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0" w:type="dxa"/>
          <w:right w:w="0" w:type="dxa"/>
        </w:tblCellMar>
        <w:tblLook w:val="04A0" w:firstRow="1" w:lastRow="0" w:firstColumn="1" w:lastColumn="0" w:noHBand="0" w:noVBand="1"/>
      </w:tblPr>
      <w:tblGrid>
        <w:gridCol w:w="3473"/>
        <w:gridCol w:w="2738"/>
        <w:gridCol w:w="3710"/>
      </w:tblGrid>
      <w:tr w:rsidR="003310E5" w:rsidRPr="00493A96" w:rsidTr="002D5470">
        <w:tc>
          <w:tcPr>
            <w:tcW w:w="1750" w:type="pct"/>
            <w:tcMar>
              <w:top w:w="0" w:type="dxa"/>
              <w:left w:w="108" w:type="dxa"/>
              <w:bottom w:w="0" w:type="dxa"/>
              <w:right w:w="108" w:type="dxa"/>
            </w:tcMar>
            <w:hideMark/>
          </w:tcPr>
          <w:p w:rsidR="003310E5" w:rsidRPr="00493A96" w:rsidRDefault="003310E5" w:rsidP="00493A96">
            <w:pPr>
              <w:jc w:val="center"/>
            </w:pPr>
            <w:r w:rsidRPr="00493A96">
              <w:t> </w:t>
            </w:r>
          </w:p>
        </w:tc>
        <w:tc>
          <w:tcPr>
            <w:tcW w:w="1380" w:type="pct"/>
            <w:tcMar>
              <w:top w:w="0" w:type="dxa"/>
              <w:left w:w="108" w:type="dxa"/>
              <w:bottom w:w="0" w:type="dxa"/>
              <w:right w:w="108" w:type="dxa"/>
            </w:tcMar>
            <w:hideMark/>
          </w:tcPr>
          <w:p w:rsidR="003310E5" w:rsidRPr="00493A96" w:rsidRDefault="003310E5" w:rsidP="00493A96">
            <w:pPr>
              <w:jc w:val="center"/>
            </w:pPr>
            <w:r w:rsidRPr="00493A96">
              <w:t> </w:t>
            </w:r>
          </w:p>
        </w:tc>
        <w:tc>
          <w:tcPr>
            <w:tcW w:w="1870" w:type="pct"/>
            <w:tcMar>
              <w:top w:w="0" w:type="dxa"/>
              <w:left w:w="108" w:type="dxa"/>
              <w:bottom w:w="0" w:type="dxa"/>
              <w:right w:w="108" w:type="dxa"/>
            </w:tcMar>
            <w:hideMark/>
          </w:tcPr>
          <w:p w:rsidR="00256639" w:rsidRPr="00493A96" w:rsidRDefault="00256639" w:rsidP="00493A96">
            <w:pPr>
              <w:jc w:val="right"/>
              <w:rPr>
                <w:lang w:eastAsia="en-US"/>
              </w:rPr>
            </w:pPr>
            <w:r w:rsidRPr="00493A96">
              <w:t xml:space="preserve">  </w:t>
            </w:r>
            <w:r w:rsidRPr="00493A96">
              <w:rPr>
                <w:lang w:eastAsia="en-US"/>
              </w:rPr>
              <w:t>Приложение 25</w:t>
            </w:r>
          </w:p>
          <w:p w:rsidR="00256639" w:rsidRPr="00493A96" w:rsidRDefault="00256639" w:rsidP="00493A96">
            <w:pPr>
              <w:rPr>
                <w:lang w:eastAsia="en-US"/>
              </w:rPr>
            </w:pPr>
          </w:p>
          <w:p w:rsidR="00256639" w:rsidRPr="00493A96" w:rsidRDefault="00256639" w:rsidP="00493A96">
            <w:pPr>
              <w:rPr>
                <w:lang w:eastAsia="en-US"/>
              </w:rPr>
            </w:pPr>
            <w:r w:rsidRPr="00493A96">
              <w:rPr>
                <w:lang w:eastAsia="en-US"/>
              </w:rPr>
              <w:t>УТВЕРЖДЕН</w:t>
            </w:r>
          </w:p>
          <w:p w:rsidR="00C30423" w:rsidRPr="00493A96" w:rsidRDefault="00C30423" w:rsidP="00493A96">
            <w:r w:rsidRPr="00493A96">
              <w:t>Приказом Государственной</w:t>
            </w:r>
          </w:p>
          <w:p w:rsidR="00C30423" w:rsidRPr="00493A96" w:rsidRDefault="00C30423" w:rsidP="00493A96">
            <w:r w:rsidRPr="00493A96">
              <w:t>регистрационной службы при</w:t>
            </w:r>
          </w:p>
          <w:p w:rsidR="00C30423" w:rsidRPr="00493A96" w:rsidRDefault="00C30423" w:rsidP="00493A96">
            <w:r w:rsidRPr="00493A96">
              <w:t>Правительстве</w:t>
            </w:r>
          </w:p>
          <w:p w:rsidR="00C30423" w:rsidRPr="00493A96" w:rsidRDefault="00C30423" w:rsidP="00493A96">
            <w:proofErr w:type="spellStart"/>
            <w:r w:rsidRPr="00493A96">
              <w:t>Кыргызской</w:t>
            </w:r>
            <w:proofErr w:type="spellEnd"/>
            <w:r w:rsidRPr="00493A96">
              <w:t xml:space="preserve"> Республики </w:t>
            </w:r>
          </w:p>
          <w:p w:rsidR="00C30423" w:rsidRPr="00493A96" w:rsidRDefault="00C30423" w:rsidP="00493A96">
            <w:r w:rsidRPr="00493A96">
              <w:t>от «____» _________ 20</w:t>
            </w:r>
            <w:r w:rsidR="00957AB0">
              <w:rPr>
                <w:lang w:val="ky-KG"/>
              </w:rPr>
              <w:t>20</w:t>
            </w:r>
            <w:r w:rsidRPr="00493A96">
              <w:t xml:space="preserve"> г.</w:t>
            </w:r>
          </w:p>
          <w:p w:rsidR="003310E5" w:rsidRPr="00493A96" w:rsidRDefault="00C30423" w:rsidP="00493A96">
            <w:r w:rsidRPr="00493A96">
              <w:t>№ ____</w:t>
            </w:r>
            <w:r w:rsidR="00493A96" w:rsidRPr="00493A96">
              <w:t>_</w:t>
            </w:r>
          </w:p>
        </w:tc>
      </w:tr>
      <w:tr w:rsidR="003310E5" w:rsidRPr="00493A96" w:rsidTr="002D5470">
        <w:tc>
          <w:tcPr>
            <w:tcW w:w="1750" w:type="pct"/>
            <w:tcMar>
              <w:top w:w="0" w:type="dxa"/>
              <w:left w:w="108" w:type="dxa"/>
              <w:bottom w:w="0" w:type="dxa"/>
              <w:right w:w="108" w:type="dxa"/>
            </w:tcMar>
            <w:hideMark/>
          </w:tcPr>
          <w:p w:rsidR="003310E5" w:rsidRPr="00493A96" w:rsidRDefault="003310E5" w:rsidP="00493A96">
            <w:pPr>
              <w:jc w:val="center"/>
            </w:pPr>
            <w:r w:rsidRPr="00493A96">
              <w:t> </w:t>
            </w:r>
          </w:p>
        </w:tc>
        <w:tc>
          <w:tcPr>
            <w:tcW w:w="1380" w:type="pct"/>
            <w:tcMar>
              <w:top w:w="0" w:type="dxa"/>
              <w:left w:w="108" w:type="dxa"/>
              <w:bottom w:w="0" w:type="dxa"/>
              <w:right w:w="108" w:type="dxa"/>
            </w:tcMar>
            <w:hideMark/>
          </w:tcPr>
          <w:p w:rsidR="003310E5" w:rsidRPr="00493A96" w:rsidRDefault="003310E5" w:rsidP="00493A96">
            <w:pPr>
              <w:jc w:val="center"/>
            </w:pPr>
            <w:r w:rsidRPr="00493A96">
              <w:t> </w:t>
            </w:r>
          </w:p>
        </w:tc>
        <w:tc>
          <w:tcPr>
            <w:tcW w:w="1870" w:type="pct"/>
            <w:tcMar>
              <w:top w:w="0" w:type="dxa"/>
              <w:left w:w="108" w:type="dxa"/>
              <w:bottom w:w="0" w:type="dxa"/>
              <w:right w:w="108" w:type="dxa"/>
            </w:tcMar>
          </w:tcPr>
          <w:p w:rsidR="003310E5" w:rsidRPr="00493A96" w:rsidRDefault="003310E5" w:rsidP="00493A96"/>
        </w:tc>
      </w:tr>
      <w:tr w:rsidR="003310E5" w:rsidRPr="00493A96" w:rsidTr="002D5470">
        <w:tc>
          <w:tcPr>
            <w:tcW w:w="1750" w:type="pct"/>
            <w:tcMar>
              <w:top w:w="0" w:type="dxa"/>
              <w:left w:w="108" w:type="dxa"/>
              <w:bottom w:w="0" w:type="dxa"/>
              <w:right w:w="108" w:type="dxa"/>
            </w:tcMar>
            <w:hideMark/>
          </w:tcPr>
          <w:p w:rsidR="003310E5" w:rsidRPr="00493A96" w:rsidRDefault="003310E5" w:rsidP="00493A96">
            <w:pPr>
              <w:jc w:val="center"/>
            </w:pPr>
          </w:p>
        </w:tc>
        <w:tc>
          <w:tcPr>
            <w:tcW w:w="1380" w:type="pct"/>
            <w:tcMar>
              <w:top w:w="0" w:type="dxa"/>
              <w:left w:w="108" w:type="dxa"/>
              <w:bottom w:w="0" w:type="dxa"/>
              <w:right w:w="108" w:type="dxa"/>
            </w:tcMar>
            <w:hideMark/>
          </w:tcPr>
          <w:p w:rsidR="003310E5" w:rsidRPr="00493A96" w:rsidRDefault="003310E5" w:rsidP="00493A96">
            <w:pPr>
              <w:jc w:val="center"/>
            </w:pPr>
          </w:p>
        </w:tc>
        <w:tc>
          <w:tcPr>
            <w:tcW w:w="1870" w:type="pct"/>
            <w:tcMar>
              <w:top w:w="0" w:type="dxa"/>
              <w:left w:w="108" w:type="dxa"/>
              <w:bottom w:w="0" w:type="dxa"/>
              <w:right w:w="108" w:type="dxa"/>
            </w:tcMar>
          </w:tcPr>
          <w:p w:rsidR="003310E5" w:rsidRPr="00493A96" w:rsidRDefault="003310E5" w:rsidP="00493A96">
            <w:pPr>
              <w:jc w:val="center"/>
            </w:pPr>
          </w:p>
        </w:tc>
      </w:tr>
    </w:tbl>
    <w:p w:rsidR="005531C5" w:rsidRPr="00493A96" w:rsidRDefault="00317B66" w:rsidP="00493A96">
      <w:pPr>
        <w:ind w:firstLine="567"/>
        <w:jc w:val="center"/>
        <w:rPr>
          <w:b/>
        </w:rPr>
      </w:pPr>
      <w:r w:rsidRPr="00493A96">
        <w:rPr>
          <w:b/>
        </w:rPr>
        <w:t>АДМИНИСТРАТИВНЫЙ РЕГЛАМЕНТ ГОСУДАРСТВЕННОЙ УСЛУГИ</w:t>
      </w:r>
    </w:p>
    <w:p w:rsidR="005531C5" w:rsidRPr="00493A96" w:rsidRDefault="005531C5" w:rsidP="00493A96">
      <w:pPr>
        <w:ind w:left="284" w:firstLine="567"/>
        <w:jc w:val="center"/>
        <w:rPr>
          <w:b/>
        </w:rPr>
      </w:pPr>
      <w:r w:rsidRPr="00493A96">
        <w:rPr>
          <w:bCs/>
        </w:rPr>
        <w:t>«</w:t>
      </w:r>
      <w:r w:rsidR="00564A04" w:rsidRPr="00493A96">
        <w:rPr>
          <w:bCs/>
        </w:rPr>
        <w:t>Документирование граждан</w:t>
      </w:r>
      <w:r w:rsidR="001F3CF4" w:rsidRPr="00493A96">
        <w:rPr>
          <w:bCs/>
        </w:rPr>
        <w:t xml:space="preserve"> </w:t>
      </w:r>
      <w:proofErr w:type="spellStart"/>
      <w:r w:rsidR="001F3CF4" w:rsidRPr="00493A96">
        <w:rPr>
          <w:bCs/>
        </w:rPr>
        <w:t>Кыргызской</w:t>
      </w:r>
      <w:proofErr w:type="spellEnd"/>
      <w:r w:rsidR="001F3CF4" w:rsidRPr="00493A96">
        <w:rPr>
          <w:bCs/>
        </w:rPr>
        <w:t xml:space="preserve"> Республики</w:t>
      </w:r>
      <w:r w:rsidR="00E408E8" w:rsidRPr="00493A96">
        <w:rPr>
          <w:bCs/>
        </w:rPr>
        <w:t xml:space="preserve"> паспортами в</w:t>
      </w:r>
      <w:r w:rsidR="001F3CF4" w:rsidRPr="00493A96">
        <w:rPr>
          <w:bCs/>
        </w:rPr>
        <w:t xml:space="preserve"> форме </w:t>
      </w:r>
      <w:r w:rsidR="001F3CF4" w:rsidRPr="00493A96">
        <w:rPr>
          <w:color w:val="000000"/>
          <w:lang w:bidi="en-US"/>
        </w:rPr>
        <w:t xml:space="preserve">ID- </w:t>
      </w:r>
      <w:proofErr w:type="spellStart"/>
      <w:r w:rsidR="001F3CF4" w:rsidRPr="00493A96">
        <w:rPr>
          <w:color w:val="000000"/>
          <w:lang w:bidi="ru-RU"/>
        </w:rPr>
        <w:t>card</w:t>
      </w:r>
      <w:proofErr w:type="spellEnd"/>
      <w:r w:rsidR="00E408E8" w:rsidRPr="00493A96">
        <w:rPr>
          <w:color w:val="000000"/>
          <w:lang w:bidi="ru-RU"/>
        </w:rPr>
        <w:t xml:space="preserve">: по обмену, по порче, по восстановлению утраченного паспорта, по освобождению из мест лишения свободы, по принятию в гражданство </w:t>
      </w:r>
      <w:proofErr w:type="spellStart"/>
      <w:r w:rsidR="00E408E8" w:rsidRPr="00493A96">
        <w:rPr>
          <w:color w:val="000000"/>
          <w:lang w:bidi="ru-RU"/>
        </w:rPr>
        <w:t>Кыргызской</w:t>
      </w:r>
      <w:proofErr w:type="spellEnd"/>
      <w:r w:rsidR="00E408E8" w:rsidRPr="00493A96">
        <w:rPr>
          <w:color w:val="000000"/>
          <w:lang w:bidi="ru-RU"/>
        </w:rPr>
        <w:t xml:space="preserve"> Республики по Указу Президента </w:t>
      </w:r>
      <w:proofErr w:type="spellStart"/>
      <w:r w:rsidR="00E408E8" w:rsidRPr="00493A96">
        <w:rPr>
          <w:color w:val="000000"/>
          <w:lang w:bidi="ru-RU"/>
        </w:rPr>
        <w:t>Кыргызской</w:t>
      </w:r>
      <w:proofErr w:type="spellEnd"/>
      <w:r w:rsidR="00E408E8" w:rsidRPr="00493A96">
        <w:rPr>
          <w:color w:val="000000"/>
          <w:lang w:bidi="ru-RU"/>
        </w:rPr>
        <w:t xml:space="preserve"> Республики»</w:t>
      </w:r>
    </w:p>
    <w:p w:rsidR="005531C5" w:rsidRPr="00493A96" w:rsidRDefault="005531C5" w:rsidP="00493A96">
      <w:pPr>
        <w:ind w:left="284"/>
        <w:jc w:val="center"/>
        <w:rPr>
          <w:bCs/>
        </w:rPr>
      </w:pPr>
      <w:r w:rsidRPr="00493A96">
        <w:t xml:space="preserve">Глава </w:t>
      </w:r>
      <w:r w:rsidR="00564A04" w:rsidRPr="00493A96">
        <w:t>6</w:t>
      </w:r>
      <w:r w:rsidR="00256639" w:rsidRPr="00493A96">
        <w:t xml:space="preserve"> </w:t>
      </w:r>
      <w:r w:rsidR="000C685F" w:rsidRPr="00493A96">
        <w:rPr>
          <w:bCs/>
        </w:rPr>
        <w:t>№</w:t>
      </w:r>
      <w:r w:rsidR="00256639" w:rsidRPr="00493A96">
        <w:rPr>
          <w:bCs/>
        </w:rPr>
        <w:t xml:space="preserve"> </w:t>
      </w:r>
      <w:r w:rsidR="00564A04" w:rsidRPr="00493A96">
        <w:rPr>
          <w:bCs/>
        </w:rPr>
        <w:t>49</w:t>
      </w:r>
    </w:p>
    <w:p w:rsidR="004F586D" w:rsidRPr="00493A96" w:rsidRDefault="005531C5" w:rsidP="00493A96">
      <w:pPr>
        <w:jc w:val="center"/>
        <w:rPr>
          <w:bCs/>
        </w:rPr>
      </w:pPr>
      <w:r w:rsidRPr="00493A96">
        <w:rPr>
          <w:bCs/>
        </w:rPr>
        <w:t>Единого реестра государственных услуг</w:t>
      </w:r>
    </w:p>
    <w:p w:rsidR="003310E5" w:rsidRPr="00493A96" w:rsidRDefault="003310E5" w:rsidP="00493A96">
      <w:pPr>
        <w:spacing w:before="200"/>
        <w:ind w:left="1134" w:right="1134"/>
        <w:jc w:val="center"/>
        <w:rPr>
          <w:b/>
          <w:bCs/>
        </w:rPr>
      </w:pPr>
      <w:r w:rsidRPr="00493A96">
        <w:rPr>
          <w:b/>
          <w:bCs/>
        </w:rPr>
        <w:t>1. Общие положения</w:t>
      </w:r>
    </w:p>
    <w:p w:rsidR="00972082" w:rsidRPr="00493A96" w:rsidRDefault="003310E5" w:rsidP="00493A96">
      <w:pPr>
        <w:ind w:left="284" w:firstLine="567"/>
        <w:jc w:val="both"/>
      </w:pPr>
      <w:r w:rsidRPr="00493A96">
        <w:t>1. Предоставление данной государственной  услуги осуществляется:</w:t>
      </w:r>
      <w:r w:rsidR="00774EF5" w:rsidRPr="00493A96">
        <w:t xml:space="preserve"> сотрудниками территориальных отделов </w:t>
      </w:r>
      <w:r w:rsidR="00630E09" w:rsidRPr="00493A96">
        <w:t xml:space="preserve">записи актов гражданского состояния, </w:t>
      </w:r>
      <w:r w:rsidR="00774EF5" w:rsidRPr="00493A96">
        <w:t xml:space="preserve">паспортизации и регистрации населения Департамента регистрации населения и актов гражданского состояния при Государственной регистрационной службе при Правительстве </w:t>
      </w:r>
      <w:proofErr w:type="spellStart"/>
      <w:r w:rsidR="00774EF5" w:rsidRPr="00493A96">
        <w:t>Кыргызской</w:t>
      </w:r>
      <w:proofErr w:type="spellEnd"/>
      <w:r w:rsidR="00774EF5" w:rsidRPr="00493A96">
        <w:t xml:space="preserve"> Республики (далее по тексту – </w:t>
      </w:r>
      <w:r w:rsidR="00630E09" w:rsidRPr="00493A96">
        <w:t>ЗАГС</w:t>
      </w:r>
      <w:r w:rsidR="00774EF5" w:rsidRPr="00493A96">
        <w:t>ПРН) и операторами центров</w:t>
      </w:r>
      <w:r w:rsidR="0018307E" w:rsidRPr="00493A96">
        <w:t xml:space="preserve"> обслуживания населения</w:t>
      </w:r>
      <w:r w:rsidR="00972082" w:rsidRPr="00493A96">
        <w:t xml:space="preserve"> Государственного предприятия «</w:t>
      </w:r>
      <w:proofErr w:type="spellStart"/>
      <w:r w:rsidR="00972082" w:rsidRPr="00493A96">
        <w:t>Инфоком</w:t>
      </w:r>
      <w:proofErr w:type="spellEnd"/>
      <w:r w:rsidR="00972082" w:rsidRPr="00493A96">
        <w:t xml:space="preserve">» </w:t>
      </w:r>
      <w:r w:rsidR="00CC7C80" w:rsidRPr="00493A96">
        <w:t xml:space="preserve"> (далее по тексту </w:t>
      </w:r>
      <w:r w:rsidR="008A52A2" w:rsidRPr="00493A96">
        <w:t>– ЦОН)</w:t>
      </w:r>
      <w:r w:rsidR="006D0314" w:rsidRPr="00493A96">
        <w:t xml:space="preserve"> </w:t>
      </w:r>
      <w:r w:rsidR="00972082" w:rsidRPr="00493A96">
        <w:t xml:space="preserve">при Государственной регистрационной службе при Правительстве </w:t>
      </w:r>
      <w:proofErr w:type="spellStart"/>
      <w:r w:rsidR="00972082" w:rsidRPr="00493A96">
        <w:t>Кыргызской</w:t>
      </w:r>
      <w:proofErr w:type="spellEnd"/>
      <w:r w:rsidR="00972082" w:rsidRPr="00493A96">
        <w:t xml:space="preserve"> Республики. </w:t>
      </w:r>
    </w:p>
    <w:p w:rsidR="003310E5" w:rsidRPr="00493A96" w:rsidRDefault="003310E5" w:rsidP="00493A96">
      <w:pPr>
        <w:ind w:left="284" w:firstLine="567"/>
        <w:jc w:val="both"/>
      </w:pPr>
      <w:r w:rsidRPr="00493A96">
        <w:t xml:space="preserve"> 2. Административный регламент данной услуги соответствует требованиям соответствующего стандарта услуги, утвержденного постановлением Правитель</w:t>
      </w:r>
      <w:r w:rsidR="00CD7DC4" w:rsidRPr="00493A96">
        <w:t xml:space="preserve">ства </w:t>
      </w:r>
      <w:proofErr w:type="spellStart"/>
      <w:r w:rsidR="00CD7DC4" w:rsidRPr="00493A96">
        <w:t>Кыргызской</w:t>
      </w:r>
      <w:proofErr w:type="spellEnd"/>
      <w:r w:rsidR="00CD7DC4" w:rsidRPr="00493A96">
        <w:t xml:space="preserve"> Республики от </w:t>
      </w:r>
      <w:r w:rsidR="00B2363D" w:rsidRPr="00493A96">
        <w:t xml:space="preserve">3 </w:t>
      </w:r>
      <w:r w:rsidR="00256639" w:rsidRPr="00493A96">
        <w:t>июня 2014</w:t>
      </w:r>
      <w:r w:rsidRPr="00493A96">
        <w:t xml:space="preserve"> года №</w:t>
      </w:r>
      <w:r w:rsidR="00B2363D" w:rsidRPr="00493A96">
        <w:t>303</w:t>
      </w:r>
      <w:r w:rsidRPr="00493A96">
        <w:t>.</w:t>
      </w:r>
    </w:p>
    <w:p w:rsidR="003310E5" w:rsidRPr="00493A96" w:rsidRDefault="003310E5" w:rsidP="00493A96">
      <w:pPr>
        <w:ind w:left="284" w:firstLine="567"/>
        <w:jc w:val="both"/>
      </w:pPr>
      <w:r w:rsidRPr="00493A96">
        <w:t>3. Ключевые параметры, заданные стандартом услуги:</w:t>
      </w:r>
    </w:p>
    <w:p w:rsidR="00972082" w:rsidRPr="00493A96" w:rsidRDefault="003310E5" w:rsidP="00493A96">
      <w:pPr>
        <w:ind w:left="284" w:firstLine="567"/>
        <w:jc w:val="both"/>
      </w:pPr>
      <w:r w:rsidRPr="00493A96">
        <w:t>(1) Общее время предоставления услуги:</w:t>
      </w:r>
    </w:p>
    <w:p w:rsidR="00CC7C80" w:rsidRPr="00493A96" w:rsidRDefault="00CC7C80" w:rsidP="00493A96">
      <w:pPr>
        <w:ind w:left="284" w:firstLine="567"/>
        <w:jc w:val="both"/>
      </w:pPr>
      <w:r w:rsidRPr="00493A96">
        <w:t>а)</w:t>
      </w:r>
      <w:r w:rsidR="00972082" w:rsidRPr="00493A96">
        <w:t xml:space="preserve"> прием заявления </w:t>
      </w:r>
      <w:r w:rsidR="00023C4E" w:rsidRPr="00493A96">
        <w:t>без учета</w:t>
      </w:r>
      <w:r w:rsidR="004F586D" w:rsidRPr="00493A96">
        <w:t xml:space="preserve"> ожидани</w:t>
      </w:r>
      <w:r w:rsidR="00023C4E" w:rsidRPr="00493A96">
        <w:t>я</w:t>
      </w:r>
      <w:r w:rsidR="004F586D" w:rsidRPr="00493A96">
        <w:t xml:space="preserve"> в очереди при личном посещении</w:t>
      </w:r>
      <w:r w:rsidR="006D0314" w:rsidRPr="00493A96">
        <w:t xml:space="preserve"> </w:t>
      </w:r>
      <w:r w:rsidRPr="00493A96">
        <w:t>10-2</w:t>
      </w:r>
      <w:r w:rsidR="00564A04" w:rsidRPr="00493A96">
        <w:t>0</w:t>
      </w:r>
      <w:r w:rsidR="003310E5" w:rsidRPr="00493A96">
        <w:t>минут</w:t>
      </w:r>
      <w:r w:rsidR="004F586D" w:rsidRPr="00493A96">
        <w:t xml:space="preserve">; </w:t>
      </w:r>
    </w:p>
    <w:p w:rsidR="00CC7C80" w:rsidRPr="00493A96" w:rsidRDefault="00CC7C80" w:rsidP="00493A96">
      <w:pPr>
        <w:ind w:left="284" w:firstLine="567"/>
        <w:jc w:val="both"/>
      </w:pPr>
      <w:r w:rsidRPr="00493A96">
        <w:t>б) изготовление и выдача паспорта в общем порядке с даты заполнения анкеты-</w:t>
      </w:r>
      <w:r w:rsidR="00493A96" w:rsidRPr="00493A96">
        <w:t>заявления 12</w:t>
      </w:r>
      <w:r w:rsidRPr="00493A96">
        <w:t xml:space="preserve"> рабочих дней;</w:t>
      </w:r>
    </w:p>
    <w:p w:rsidR="003310E5" w:rsidRPr="00493A96" w:rsidRDefault="003310E5" w:rsidP="00493A96">
      <w:pPr>
        <w:ind w:left="284" w:firstLine="567"/>
        <w:jc w:val="both"/>
      </w:pPr>
      <w:r w:rsidRPr="00493A96">
        <w:t xml:space="preserve">(2) Перечень документов, необходимых </w:t>
      </w:r>
      <w:r w:rsidR="00256639" w:rsidRPr="00493A96">
        <w:t>для оформления</w:t>
      </w:r>
      <w:r w:rsidR="00CC7C80" w:rsidRPr="00493A96">
        <w:t xml:space="preserve"> паспорта</w:t>
      </w:r>
      <w:r w:rsidR="00793FFC" w:rsidRPr="00493A96">
        <w:t xml:space="preserve"> гражданина </w:t>
      </w:r>
      <w:proofErr w:type="spellStart"/>
      <w:r w:rsidR="00793FFC" w:rsidRPr="00493A96">
        <w:t>Кыргызской</w:t>
      </w:r>
      <w:proofErr w:type="spellEnd"/>
      <w:r w:rsidR="00793FFC" w:rsidRPr="00493A96">
        <w:t xml:space="preserve"> Республики</w:t>
      </w:r>
      <w:r w:rsidR="00CC7C80" w:rsidRPr="00493A96">
        <w:t xml:space="preserve"> образца 2017 года:</w:t>
      </w:r>
    </w:p>
    <w:p w:rsidR="008A52A2" w:rsidRPr="00493A96" w:rsidRDefault="00CC7C80" w:rsidP="00493A96">
      <w:pPr>
        <w:ind w:left="284" w:firstLine="567"/>
        <w:jc w:val="both"/>
      </w:pPr>
      <w:r w:rsidRPr="00493A96">
        <w:t>-анкета-</w:t>
      </w:r>
      <w:r w:rsidR="008A52A2" w:rsidRPr="00493A96">
        <w:t xml:space="preserve">заявление, оформляемая сотрудником </w:t>
      </w:r>
      <w:r w:rsidR="009745F4" w:rsidRPr="00493A96">
        <w:t xml:space="preserve">отдела </w:t>
      </w:r>
      <w:r w:rsidR="00630E09" w:rsidRPr="00493A96">
        <w:t>ЗАГС</w:t>
      </w:r>
      <w:r w:rsidR="008A52A2" w:rsidRPr="00493A96">
        <w:t>ПНР и/или ЦОН;</w:t>
      </w:r>
    </w:p>
    <w:p w:rsidR="008A52A2" w:rsidRPr="00493A96" w:rsidRDefault="008A52A2" w:rsidP="00493A96">
      <w:pPr>
        <w:ind w:left="284" w:firstLine="567"/>
        <w:jc w:val="both"/>
      </w:pPr>
      <w:r w:rsidRPr="00493A96">
        <w:t xml:space="preserve">- </w:t>
      </w:r>
      <w:r w:rsidR="00493A96" w:rsidRPr="00493A96">
        <w:t>квитанция, подтверждающая</w:t>
      </w:r>
      <w:r w:rsidRPr="00493A96">
        <w:t xml:space="preserve"> платеж за оформление, изготовление и выдачу паспорта образца 2017 года, предусмотренный законодательством </w:t>
      </w:r>
      <w:proofErr w:type="spellStart"/>
      <w:r w:rsidRPr="00493A96">
        <w:t>Кыргызской</w:t>
      </w:r>
      <w:proofErr w:type="spellEnd"/>
      <w:r w:rsidRPr="00493A96">
        <w:t xml:space="preserve"> Республики (лица, освобожденные от уплаты государственной пошлины в соответствии с законодательством в сфере государственной пошлины, не оплачивают государственную пошлину).</w:t>
      </w:r>
    </w:p>
    <w:p w:rsidR="008A52A2" w:rsidRPr="00493A96" w:rsidRDefault="008A52A2" w:rsidP="00493A96">
      <w:pPr>
        <w:ind w:left="284" w:firstLine="567"/>
        <w:jc w:val="both"/>
      </w:pPr>
      <w:r w:rsidRPr="00493A96">
        <w:t>В дополнение к вышеуказанным документам представляются следующие документы:</w:t>
      </w:r>
    </w:p>
    <w:p w:rsidR="008A52A2" w:rsidRPr="00493A96" w:rsidRDefault="000E3CCF" w:rsidP="00493A96">
      <w:pPr>
        <w:ind w:left="284" w:firstLine="567"/>
        <w:jc w:val="both"/>
      </w:pPr>
      <w:r w:rsidRPr="00493A96">
        <w:t xml:space="preserve">а) </w:t>
      </w:r>
      <w:r w:rsidR="008A52A2" w:rsidRPr="00493A96">
        <w:t>При достижении лицом 16-летнего возраста:</w:t>
      </w:r>
    </w:p>
    <w:p w:rsidR="008A52A2" w:rsidRPr="00493A96" w:rsidRDefault="008A52A2" w:rsidP="00493A96">
      <w:pPr>
        <w:ind w:left="284" w:firstLine="567"/>
        <w:jc w:val="both"/>
      </w:pPr>
      <w:r w:rsidRPr="00493A96">
        <w:t>- свидетельство о рождении – в случае отсутствия данных в ЕГРН;</w:t>
      </w:r>
    </w:p>
    <w:p w:rsidR="008A52A2" w:rsidRPr="00493A96" w:rsidRDefault="008A52A2" w:rsidP="00493A96">
      <w:pPr>
        <w:ind w:left="284" w:firstLine="567"/>
        <w:jc w:val="both"/>
      </w:pPr>
      <w:r w:rsidRPr="00493A96">
        <w:t>- паспорта родителей (опекуна/</w:t>
      </w:r>
      <w:r w:rsidR="00493A96" w:rsidRPr="00493A96">
        <w:t>попечителя</w:t>
      </w:r>
      <w:r w:rsidRPr="00493A96">
        <w:t xml:space="preserve">) или одного из родителей (в случае отсутствия </w:t>
      </w:r>
      <w:r w:rsidR="00493A96" w:rsidRPr="00493A96">
        <w:t>второго) или</w:t>
      </w:r>
      <w:r w:rsidRPr="00493A96">
        <w:t xml:space="preserve"> заверенная копия паспорта (паспортов) дл</w:t>
      </w:r>
      <w:r w:rsidR="00493A96">
        <w:t>я</w:t>
      </w:r>
      <w:r w:rsidRPr="00493A96">
        <w:t xml:space="preserve"> определения гражданства заявителя при отсутствии данных в ЕГРН;</w:t>
      </w:r>
    </w:p>
    <w:p w:rsidR="008A52A2" w:rsidRPr="00493A96" w:rsidRDefault="008A52A2" w:rsidP="00493A96">
      <w:pPr>
        <w:ind w:left="284" w:firstLine="567"/>
        <w:jc w:val="both"/>
      </w:pPr>
      <w:r w:rsidRPr="00493A96">
        <w:t xml:space="preserve">- ходатайство о выдаче паспорта образца 2017 года – для юридических лиц, выступающих </w:t>
      </w:r>
      <w:r w:rsidR="00493A96">
        <w:t>в качестве опекуна/</w:t>
      </w:r>
      <w:r w:rsidR="00493A96" w:rsidRPr="00493A96">
        <w:t>попечителя</w:t>
      </w:r>
      <w:r w:rsidRPr="00493A96">
        <w:t xml:space="preserve">. </w:t>
      </w:r>
    </w:p>
    <w:p w:rsidR="008A52A2" w:rsidRPr="00493A96" w:rsidRDefault="000E3CCF" w:rsidP="00493A96">
      <w:pPr>
        <w:ind w:left="284" w:firstLine="567"/>
        <w:jc w:val="both"/>
      </w:pPr>
      <w:r w:rsidRPr="00493A96">
        <w:t xml:space="preserve">б) </w:t>
      </w:r>
      <w:r w:rsidR="008A52A2" w:rsidRPr="00493A96">
        <w:t xml:space="preserve">При несвоевременном документировании лица </w:t>
      </w:r>
      <w:r w:rsidRPr="00493A96">
        <w:t>(при достижении им 18 – летнего возраста и старше):</w:t>
      </w:r>
    </w:p>
    <w:p w:rsidR="000E3CCF" w:rsidRPr="00493A96" w:rsidRDefault="000E3CCF" w:rsidP="00493A96">
      <w:pPr>
        <w:ind w:left="284" w:firstLine="567"/>
        <w:jc w:val="both"/>
      </w:pPr>
      <w:r w:rsidRPr="00493A96">
        <w:lastRenderedPageBreak/>
        <w:t>- свидетельство о рождении – при отсутствии данных в ЕГРН;</w:t>
      </w:r>
    </w:p>
    <w:p w:rsidR="000E3CCF" w:rsidRPr="00493A96" w:rsidRDefault="000E3CCF" w:rsidP="00493A96">
      <w:pPr>
        <w:ind w:left="284" w:firstLine="567"/>
        <w:jc w:val="both"/>
      </w:pPr>
      <w:r w:rsidRPr="00493A96">
        <w:t xml:space="preserve">- заключение о принадлежности заявителя к гражданству </w:t>
      </w:r>
      <w:proofErr w:type="spellStart"/>
      <w:r w:rsidRPr="00493A96">
        <w:t>Кыргызской</w:t>
      </w:r>
      <w:proofErr w:type="spellEnd"/>
      <w:r w:rsidRPr="00493A96">
        <w:t xml:space="preserve"> Республики.</w:t>
      </w:r>
    </w:p>
    <w:p w:rsidR="000E3CCF" w:rsidRPr="00493A96" w:rsidRDefault="000E3CCF" w:rsidP="00493A96">
      <w:pPr>
        <w:ind w:left="284" w:firstLine="567"/>
        <w:jc w:val="both"/>
      </w:pPr>
      <w:r w:rsidRPr="00493A96">
        <w:t xml:space="preserve">в) при обмене </w:t>
      </w:r>
      <w:r w:rsidR="00493A96" w:rsidRPr="00493A96">
        <w:t>паспорта образца</w:t>
      </w:r>
      <w:r w:rsidR="001E06F2" w:rsidRPr="00493A96">
        <w:t xml:space="preserve"> 2017 года:</w:t>
      </w:r>
    </w:p>
    <w:p w:rsidR="001E06F2" w:rsidRPr="00493A96" w:rsidRDefault="001E06F2" w:rsidP="00493A96">
      <w:pPr>
        <w:ind w:left="284" w:firstLine="567"/>
        <w:jc w:val="both"/>
      </w:pPr>
      <w:r w:rsidRPr="00493A96">
        <w:t>- паспорт, подлежащий обмену;</w:t>
      </w:r>
    </w:p>
    <w:p w:rsidR="001E06F2" w:rsidRPr="00493A96" w:rsidRDefault="001E06F2" w:rsidP="00493A96">
      <w:pPr>
        <w:ind w:left="284" w:firstLine="567"/>
        <w:jc w:val="both"/>
      </w:pPr>
      <w:r w:rsidRPr="00493A96">
        <w:t>г) при обмене паспорта образца 2004 года или 1994 года:</w:t>
      </w:r>
    </w:p>
    <w:p w:rsidR="001E06F2" w:rsidRPr="00493A96" w:rsidRDefault="004B629C" w:rsidP="00493A96">
      <w:pPr>
        <w:ind w:left="284" w:firstLine="567"/>
        <w:jc w:val="both"/>
      </w:pPr>
      <w:r w:rsidRPr="00493A96">
        <w:t>-  в связи с истечением срока д</w:t>
      </w:r>
      <w:r w:rsidR="001E06F2" w:rsidRPr="00493A96">
        <w:t xml:space="preserve">ействия </w:t>
      </w:r>
      <w:r w:rsidR="00493A96" w:rsidRPr="00493A96">
        <w:t>паспорта либо</w:t>
      </w:r>
      <w:r w:rsidR="001E06F2" w:rsidRPr="00493A96">
        <w:t xml:space="preserve"> по желанию заявителя - паспорт, подлежащий обмену;</w:t>
      </w:r>
    </w:p>
    <w:p w:rsidR="001E06F2" w:rsidRPr="00493A96" w:rsidRDefault="001E06F2" w:rsidP="00493A96">
      <w:pPr>
        <w:ind w:left="284" w:firstLine="567"/>
        <w:jc w:val="both"/>
      </w:pPr>
      <w:r w:rsidRPr="00493A96">
        <w:t xml:space="preserve">- в связи с изменением персональных </w:t>
      </w:r>
      <w:r w:rsidR="00493A96" w:rsidRPr="00493A96">
        <w:t>данных или</w:t>
      </w:r>
      <w:r w:rsidRPr="00493A96">
        <w:t xml:space="preserve"> обнаружения ошибочно произведенных в паспорте образца 2004 года или 1994 года записей -  </w:t>
      </w:r>
      <w:r w:rsidR="00493A96" w:rsidRPr="00493A96">
        <w:t>паспорт,</w:t>
      </w:r>
      <w:r w:rsidRPr="00493A96">
        <w:t xml:space="preserve"> подлежащий обмену и свидетельство о рождении либо свиде</w:t>
      </w:r>
      <w:r w:rsidR="004B629C" w:rsidRPr="00493A96">
        <w:t xml:space="preserve">тельство о перемене </w:t>
      </w:r>
      <w:r w:rsidRPr="00493A96">
        <w:t>фамилии, имени и отчества, свидетельство о заключении/расторжении брака, свидетельство о смерти супруги (супруга) -  при отсутствии данных в ЕГРН.</w:t>
      </w:r>
    </w:p>
    <w:p w:rsidR="001E06F2" w:rsidRPr="00493A96" w:rsidRDefault="001E06F2" w:rsidP="00493A96">
      <w:pPr>
        <w:ind w:left="284" w:firstLine="567"/>
        <w:jc w:val="both"/>
      </w:pPr>
      <w:r w:rsidRPr="00493A96">
        <w:t>д) при обмене паспорта гражданина Союза Советских Социалистических Республик образца 1974 года, подлежащий обмену:</w:t>
      </w:r>
    </w:p>
    <w:p w:rsidR="001E06F2" w:rsidRPr="00493A96" w:rsidRDefault="001E06F2" w:rsidP="00493A96">
      <w:pPr>
        <w:ind w:left="284" w:firstLine="567"/>
        <w:jc w:val="both"/>
      </w:pPr>
      <w:r w:rsidRPr="00493A96">
        <w:t xml:space="preserve">- паспорт гражданина Союза Советских Социалистических </w:t>
      </w:r>
      <w:r w:rsidR="00493A96" w:rsidRPr="00493A96">
        <w:t>Республик образца</w:t>
      </w:r>
      <w:r w:rsidRPr="00493A96">
        <w:t xml:space="preserve"> 1974 года;</w:t>
      </w:r>
    </w:p>
    <w:p w:rsidR="00671CD0" w:rsidRPr="00493A96" w:rsidRDefault="00671CD0" w:rsidP="00493A96">
      <w:pPr>
        <w:ind w:left="284" w:firstLine="567"/>
        <w:jc w:val="both"/>
      </w:pPr>
      <w:r w:rsidRPr="00493A96">
        <w:t>-свидетельство о рождении, в случае утери свидетельства о рождении выписка из записи акта о рождении;</w:t>
      </w:r>
    </w:p>
    <w:p w:rsidR="001E06F2" w:rsidRPr="00493A96" w:rsidRDefault="001E06F2" w:rsidP="00493A96">
      <w:pPr>
        <w:ind w:left="284" w:firstLine="567"/>
        <w:jc w:val="both"/>
      </w:pPr>
      <w:r w:rsidRPr="00493A96">
        <w:t xml:space="preserve">- заключение о принадлежности заявителя к гражданству </w:t>
      </w:r>
      <w:proofErr w:type="spellStart"/>
      <w:r w:rsidRPr="00493A96">
        <w:t>Кыргызской</w:t>
      </w:r>
      <w:proofErr w:type="spellEnd"/>
      <w:r w:rsidRPr="00493A96">
        <w:t xml:space="preserve"> Республики;</w:t>
      </w:r>
    </w:p>
    <w:p w:rsidR="001E06F2" w:rsidRPr="00493A96" w:rsidRDefault="0009650F" w:rsidP="00493A96">
      <w:pPr>
        <w:ind w:left="284" w:firstLine="567"/>
        <w:jc w:val="both"/>
      </w:pPr>
      <w:r w:rsidRPr="00493A96">
        <w:t xml:space="preserve">е) при обращении в связи с порчей паспорта образца 2017 года, паспорта </w:t>
      </w:r>
      <w:r w:rsidR="00493A96" w:rsidRPr="00493A96">
        <w:t xml:space="preserve">гражданина </w:t>
      </w:r>
      <w:proofErr w:type="spellStart"/>
      <w:r w:rsidR="00493A96" w:rsidRPr="00493A96">
        <w:t>Кыргызской</w:t>
      </w:r>
      <w:proofErr w:type="spellEnd"/>
      <w:r w:rsidRPr="00493A96">
        <w:t xml:space="preserve"> Республики образца 2004 года или 1994 года:</w:t>
      </w:r>
    </w:p>
    <w:p w:rsidR="0009650F" w:rsidRPr="00493A96" w:rsidRDefault="0009650F" w:rsidP="00493A96">
      <w:pPr>
        <w:ind w:left="284" w:firstLine="567"/>
        <w:jc w:val="both"/>
      </w:pPr>
      <w:r w:rsidRPr="00493A96">
        <w:t xml:space="preserve">- </w:t>
      </w:r>
      <w:r w:rsidR="00493A96" w:rsidRPr="00493A96">
        <w:t>испорченный паспорт,</w:t>
      </w:r>
      <w:r w:rsidRPr="00493A96">
        <w:t xml:space="preserve"> подлежащий обмену;</w:t>
      </w:r>
    </w:p>
    <w:p w:rsidR="0009650F" w:rsidRPr="00493A96" w:rsidRDefault="0009650F" w:rsidP="00493A96">
      <w:pPr>
        <w:ind w:left="284" w:firstLine="567"/>
        <w:jc w:val="both"/>
      </w:pPr>
      <w:r w:rsidRPr="00493A96">
        <w:t xml:space="preserve">ж) при утрате паспорта гражданина </w:t>
      </w:r>
      <w:proofErr w:type="spellStart"/>
      <w:r w:rsidRPr="00493A96">
        <w:t>Кыргызской</w:t>
      </w:r>
      <w:proofErr w:type="spellEnd"/>
      <w:r w:rsidRPr="00493A96">
        <w:t xml:space="preserve"> Республики образца 2004 года или 1994 года:</w:t>
      </w:r>
    </w:p>
    <w:p w:rsidR="0009650F" w:rsidRPr="00493A96" w:rsidRDefault="0009650F" w:rsidP="00493A96">
      <w:pPr>
        <w:ind w:left="284" w:firstLine="567"/>
        <w:jc w:val="both"/>
      </w:pPr>
      <w:r w:rsidRPr="00493A96">
        <w:t>- свидетельство о рождении;</w:t>
      </w:r>
    </w:p>
    <w:p w:rsidR="0009650F" w:rsidRPr="00493A96" w:rsidRDefault="0009650F" w:rsidP="00493A96">
      <w:pPr>
        <w:ind w:left="284" w:firstLine="567"/>
        <w:jc w:val="both"/>
      </w:pPr>
      <w:r w:rsidRPr="00493A96">
        <w:t xml:space="preserve">- заявление заявителя о </w:t>
      </w:r>
      <w:r w:rsidR="00493A96" w:rsidRPr="00493A96">
        <w:t>выдаче паспорта</w:t>
      </w:r>
      <w:r w:rsidRPr="00493A96">
        <w:t xml:space="preserve"> образца 2017 года взамен утраченного.</w:t>
      </w:r>
    </w:p>
    <w:p w:rsidR="00DA368C" w:rsidRPr="00493A96" w:rsidRDefault="0009650F" w:rsidP="00493A96">
      <w:pPr>
        <w:ind w:left="284" w:firstLine="567"/>
        <w:jc w:val="both"/>
      </w:pPr>
      <w:r w:rsidRPr="00493A96">
        <w:t xml:space="preserve">з) при утрате </w:t>
      </w:r>
      <w:r w:rsidR="00493A96" w:rsidRPr="00493A96">
        <w:t>паспорта</w:t>
      </w:r>
      <w:r w:rsidR="00DA368C" w:rsidRPr="00493A96">
        <w:t xml:space="preserve"> </w:t>
      </w:r>
      <w:r w:rsidR="00493A96" w:rsidRPr="00493A96">
        <w:t>гражданина</w:t>
      </w:r>
      <w:r w:rsidR="00493A96">
        <w:t xml:space="preserve"> </w:t>
      </w:r>
      <w:proofErr w:type="spellStart"/>
      <w:r w:rsidR="00493A96">
        <w:t>К</w:t>
      </w:r>
      <w:r w:rsidR="00DA368C" w:rsidRPr="00493A96">
        <w:t>ыргызской</w:t>
      </w:r>
      <w:proofErr w:type="spellEnd"/>
      <w:r w:rsidR="00DA368C" w:rsidRPr="00493A96">
        <w:t xml:space="preserve"> Республики образца 2017 года:</w:t>
      </w:r>
    </w:p>
    <w:p w:rsidR="00DA368C" w:rsidRPr="00493A96" w:rsidRDefault="00DA368C" w:rsidP="00493A96">
      <w:pPr>
        <w:ind w:left="284" w:firstLine="567"/>
        <w:jc w:val="both"/>
      </w:pPr>
      <w:r w:rsidRPr="00493A96">
        <w:t>- заявление заявителя о выдаче паспорта образца 2017 года взамен утраченного.</w:t>
      </w:r>
    </w:p>
    <w:p w:rsidR="00DA368C" w:rsidRPr="00493A96" w:rsidRDefault="00493A96" w:rsidP="00493A96">
      <w:pPr>
        <w:ind w:left="284" w:firstLine="567"/>
        <w:jc w:val="both"/>
      </w:pPr>
      <w:r w:rsidRPr="00493A96">
        <w:t>к) при</w:t>
      </w:r>
      <w:r w:rsidR="00DA368C" w:rsidRPr="00493A96">
        <w:t xml:space="preserve"> принятии или </w:t>
      </w:r>
      <w:r w:rsidRPr="00493A96">
        <w:t>восстановлении</w:t>
      </w:r>
      <w:r w:rsidR="00DA368C" w:rsidRPr="00493A96">
        <w:t xml:space="preserve"> в гражданстве </w:t>
      </w:r>
      <w:proofErr w:type="spellStart"/>
      <w:r w:rsidR="00DA368C" w:rsidRPr="00493A96">
        <w:t>Кыргызской</w:t>
      </w:r>
      <w:proofErr w:type="spellEnd"/>
      <w:r w:rsidR="00DA368C" w:rsidRPr="00493A96">
        <w:t xml:space="preserve"> Республики:</w:t>
      </w:r>
    </w:p>
    <w:p w:rsidR="00DA368C" w:rsidRPr="00493A96" w:rsidRDefault="00DA368C" w:rsidP="00493A96">
      <w:pPr>
        <w:ind w:left="284" w:firstLine="567"/>
        <w:jc w:val="both"/>
      </w:pPr>
      <w:r w:rsidRPr="00493A96">
        <w:t>- иностранный паспорт;</w:t>
      </w:r>
    </w:p>
    <w:p w:rsidR="00DA368C" w:rsidRPr="00493A96" w:rsidRDefault="00DA368C" w:rsidP="00493A96">
      <w:pPr>
        <w:ind w:left="284" w:firstLine="567"/>
        <w:jc w:val="both"/>
      </w:pPr>
      <w:r w:rsidRPr="00493A96">
        <w:t>- справка о при</w:t>
      </w:r>
      <w:r w:rsidR="00493A96">
        <w:t>е</w:t>
      </w:r>
      <w:r w:rsidRPr="00493A96">
        <w:t xml:space="preserve">ме или восстановлении </w:t>
      </w:r>
      <w:r w:rsidR="00493A96" w:rsidRPr="00493A96">
        <w:t>заявителя</w:t>
      </w:r>
      <w:r w:rsidRPr="00493A96">
        <w:t xml:space="preserve"> в </w:t>
      </w:r>
      <w:r w:rsidR="00493A96" w:rsidRPr="00493A96">
        <w:t>гражданство</w:t>
      </w:r>
      <w:r w:rsidRPr="00493A96">
        <w:t xml:space="preserve"> </w:t>
      </w:r>
      <w:proofErr w:type="spellStart"/>
      <w:r w:rsidRPr="00493A96">
        <w:t>Кыргызской</w:t>
      </w:r>
      <w:proofErr w:type="spellEnd"/>
      <w:r w:rsidRPr="00493A96">
        <w:t xml:space="preserve"> Республики – при </w:t>
      </w:r>
      <w:r w:rsidR="00493A96" w:rsidRPr="00493A96">
        <w:t>отсутствии</w:t>
      </w:r>
      <w:r w:rsidRPr="00493A96">
        <w:t xml:space="preserve"> данных в ЕГРН;</w:t>
      </w:r>
    </w:p>
    <w:p w:rsidR="00DA368C" w:rsidRPr="00493A96" w:rsidRDefault="00DA368C" w:rsidP="00493A96">
      <w:pPr>
        <w:ind w:left="284" w:firstLine="567"/>
        <w:jc w:val="both"/>
      </w:pPr>
      <w:r w:rsidRPr="00493A96">
        <w:t>- свидетельство о рождении – при отсутствии данных в ЕГРН;</w:t>
      </w:r>
    </w:p>
    <w:p w:rsidR="00DA368C" w:rsidRPr="00493A96" w:rsidRDefault="00DA368C" w:rsidP="00493A96">
      <w:pPr>
        <w:ind w:left="284" w:firstLine="567"/>
        <w:jc w:val="both"/>
      </w:pPr>
      <w:r w:rsidRPr="00493A96">
        <w:t>- свидетельство о заключении или расторжении брака – при отсутствии данных в ЕГРН.</w:t>
      </w:r>
    </w:p>
    <w:p w:rsidR="00DA368C" w:rsidRPr="00493A96" w:rsidRDefault="00DA368C" w:rsidP="00493A96">
      <w:pPr>
        <w:ind w:left="284" w:firstLine="567"/>
        <w:jc w:val="both"/>
      </w:pPr>
      <w:r w:rsidRPr="00493A96">
        <w:t xml:space="preserve"> л) при освобождении из мест лишения свободы в случае, если заявитель ранее не был документирован паспортом образца 2017 года либо паспортом гражданина </w:t>
      </w:r>
      <w:proofErr w:type="spellStart"/>
      <w:r w:rsidRPr="00493A96">
        <w:t>Кыргызской</w:t>
      </w:r>
      <w:proofErr w:type="spellEnd"/>
      <w:r w:rsidRPr="00493A96">
        <w:t xml:space="preserve"> Республики образца 2004 года или 1994 года:</w:t>
      </w:r>
    </w:p>
    <w:p w:rsidR="00DA368C" w:rsidRPr="00493A96" w:rsidRDefault="00DA368C" w:rsidP="00493A96">
      <w:pPr>
        <w:ind w:left="284" w:firstLine="567"/>
        <w:jc w:val="both"/>
      </w:pPr>
      <w:r w:rsidRPr="00493A96">
        <w:t xml:space="preserve">- справка </w:t>
      </w:r>
      <w:r w:rsidR="00493A96">
        <w:t xml:space="preserve">об </w:t>
      </w:r>
      <w:r w:rsidRPr="00493A96">
        <w:t>освобождени</w:t>
      </w:r>
      <w:r w:rsidR="00493A96">
        <w:t>и</w:t>
      </w:r>
      <w:r w:rsidRPr="00493A96">
        <w:t xml:space="preserve"> из мест лишения свободы;</w:t>
      </w:r>
    </w:p>
    <w:p w:rsidR="00DA368C" w:rsidRPr="00493A96" w:rsidRDefault="00DA368C" w:rsidP="00493A96">
      <w:pPr>
        <w:ind w:left="284" w:firstLine="567"/>
        <w:jc w:val="both"/>
      </w:pPr>
      <w:r w:rsidRPr="00493A96">
        <w:t xml:space="preserve">- свидетельство о рождении – при </w:t>
      </w:r>
      <w:r w:rsidR="00493A96" w:rsidRPr="00493A96">
        <w:t>отсутствии</w:t>
      </w:r>
      <w:r w:rsidRPr="00493A96">
        <w:t xml:space="preserve"> данных в ЕГРН;</w:t>
      </w:r>
    </w:p>
    <w:p w:rsidR="00DA368C" w:rsidRPr="00493A96" w:rsidRDefault="00DA368C" w:rsidP="00493A96">
      <w:pPr>
        <w:ind w:left="284" w:firstLine="567"/>
        <w:jc w:val="both"/>
      </w:pPr>
      <w:r w:rsidRPr="00493A96">
        <w:t xml:space="preserve">- </w:t>
      </w:r>
      <w:r w:rsidR="00C546A7" w:rsidRPr="00493A96">
        <w:t xml:space="preserve">заключение о принадлежности заявителя к гражданству </w:t>
      </w:r>
      <w:proofErr w:type="spellStart"/>
      <w:r w:rsidR="00C546A7" w:rsidRPr="00493A96">
        <w:t>Кыргызской</w:t>
      </w:r>
      <w:proofErr w:type="spellEnd"/>
      <w:r w:rsidR="00C546A7" w:rsidRPr="00493A96">
        <w:t xml:space="preserve"> Республики.</w:t>
      </w:r>
    </w:p>
    <w:p w:rsidR="00C546A7" w:rsidRPr="00493A96" w:rsidRDefault="00B75120" w:rsidP="00493A96">
      <w:pPr>
        <w:pStyle w:val="a3"/>
        <w:spacing w:before="0" w:beforeAutospacing="0" w:after="0" w:afterAutospacing="0"/>
        <w:ind w:left="284"/>
        <w:jc w:val="both"/>
      </w:pPr>
      <w:r w:rsidRPr="00493A96">
        <w:t xml:space="preserve">(4) Результат </w:t>
      </w:r>
      <w:r w:rsidR="00256639" w:rsidRPr="00493A96">
        <w:t>услуги: идентификационная</w:t>
      </w:r>
      <w:r w:rsidR="00C546A7" w:rsidRPr="00493A96">
        <w:t xml:space="preserve"> карта – паспорт гражданина </w:t>
      </w:r>
      <w:proofErr w:type="spellStart"/>
      <w:r w:rsidR="00C546A7" w:rsidRPr="00493A96">
        <w:t>Кыргызской</w:t>
      </w:r>
      <w:proofErr w:type="spellEnd"/>
      <w:r w:rsidR="00C546A7" w:rsidRPr="00493A96">
        <w:t xml:space="preserve"> Республики образца 2017 года. </w:t>
      </w:r>
    </w:p>
    <w:p w:rsidR="00317B66" w:rsidRPr="00493A96" w:rsidRDefault="00C546A7" w:rsidP="00493A96">
      <w:pPr>
        <w:ind w:left="284" w:firstLine="708"/>
        <w:jc w:val="both"/>
      </w:pPr>
      <w:r w:rsidRPr="00493A96">
        <w:t>4</w:t>
      </w:r>
      <w:r w:rsidR="00C9279B" w:rsidRPr="00493A96">
        <w:t>. Нормативные – правов</w:t>
      </w:r>
      <w:r w:rsidR="000924EF" w:rsidRPr="00493A96">
        <w:t>ы</w:t>
      </w:r>
      <w:r w:rsidR="00317B66" w:rsidRPr="00493A96">
        <w:t xml:space="preserve">е </w:t>
      </w:r>
      <w:r w:rsidR="00782617" w:rsidRPr="00493A96">
        <w:t>акты, регулирующие оказания государственной услуги:</w:t>
      </w:r>
    </w:p>
    <w:p w:rsidR="000E3CCF" w:rsidRPr="00493A96" w:rsidRDefault="000E3CCF" w:rsidP="00493A96">
      <w:pPr>
        <w:ind w:left="284"/>
        <w:jc w:val="both"/>
        <w:rPr>
          <w:lang w:bidi="ru-RU"/>
        </w:rPr>
      </w:pPr>
      <w:r w:rsidRPr="00493A96">
        <w:tab/>
      </w:r>
      <w:r w:rsidR="00EF5553" w:rsidRPr="00493A96">
        <w:t xml:space="preserve"> - </w:t>
      </w:r>
      <w:r w:rsidR="00EF5553" w:rsidRPr="00493A96">
        <w:rPr>
          <w:lang w:bidi="ru-RU"/>
        </w:rPr>
        <w:t>Инструкции</w:t>
      </w:r>
      <w:r w:rsidR="00543DD5" w:rsidRPr="00493A96">
        <w:rPr>
          <w:lang w:bidi="ru-RU"/>
        </w:rPr>
        <w:t xml:space="preserve"> о порядке приема документов, оформления, изготовления (персонификации), учета, выдачи и уничтожения идентификационной карты-паспорта гражданина </w:t>
      </w:r>
      <w:proofErr w:type="spellStart"/>
      <w:r w:rsidR="00543DD5" w:rsidRPr="00493A96">
        <w:rPr>
          <w:lang w:bidi="ru-RU"/>
        </w:rPr>
        <w:t>Кыргызской</w:t>
      </w:r>
      <w:proofErr w:type="spellEnd"/>
      <w:r w:rsidR="00543DD5" w:rsidRPr="00493A96">
        <w:rPr>
          <w:lang w:bidi="ru-RU"/>
        </w:rPr>
        <w:t xml:space="preserve"> Республики образца 2017 года </w:t>
      </w:r>
      <w:r w:rsidR="00543DD5" w:rsidRPr="00493A96">
        <w:rPr>
          <w:lang w:bidi="en-US"/>
        </w:rPr>
        <w:t xml:space="preserve">(ID- </w:t>
      </w:r>
      <w:r w:rsidR="00543DD5" w:rsidRPr="00493A96">
        <w:rPr>
          <w:lang w:bidi="ru-RU"/>
        </w:rPr>
        <w:t xml:space="preserve">карты) и общегражданского паспорта гражданина </w:t>
      </w:r>
      <w:proofErr w:type="spellStart"/>
      <w:r w:rsidR="00543DD5" w:rsidRPr="00493A96">
        <w:rPr>
          <w:lang w:bidi="ru-RU"/>
        </w:rPr>
        <w:t>Кыргызской</w:t>
      </w:r>
      <w:proofErr w:type="spellEnd"/>
      <w:r w:rsidR="00543DD5" w:rsidRPr="00493A96">
        <w:rPr>
          <w:lang w:bidi="ru-RU"/>
        </w:rPr>
        <w:t xml:space="preserve"> Республики образца 2006 год</w:t>
      </w:r>
      <w:r w:rsidR="00493A96">
        <w:rPr>
          <w:lang w:bidi="ru-RU"/>
        </w:rPr>
        <w:t xml:space="preserve">а, утвержденной постановлением Правительства </w:t>
      </w:r>
      <w:proofErr w:type="spellStart"/>
      <w:r w:rsidR="00493A96">
        <w:rPr>
          <w:lang w:bidi="ru-RU"/>
        </w:rPr>
        <w:t>Кыргызской</w:t>
      </w:r>
      <w:proofErr w:type="spellEnd"/>
      <w:r w:rsidR="00493A96">
        <w:rPr>
          <w:lang w:bidi="ru-RU"/>
        </w:rPr>
        <w:t xml:space="preserve"> Республики</w:t>
      </w:r>
      <w:r w:rsidR="00543DD5" w:rsidRPr="00493A96">
        <w:rPr>
          <w:lang w:bidi="ru-RU"/>
        </w:rPr>
        <w:t xml:space="preserve"> от 21</w:t>
      </w:r>
      <w:r w:rsidR="00493A96">
        <w:rPr>
          <w:lang w:bidi="ru-RU"/>
        </w:rPr>
        <w:t xml:space="preserve"> апреля 2017 года</w:t>
      </w:r>
      <w:r w:rsidR="00543DD5" w:rsidRPr="00493A96">
        <w:rPr>
          <w:lang w:bidi="ru-RU"/>
        </w:rPr>
        <w:t xml:space="preserve"> №238</w:t>
      </w:r>
      <w:r w:rsidR="008D3860" w:rsidRPr="00493A96">
        <w:rPr>
          <w:lang w:bidi="ru-RU"/>
        </w:rPr>
        <w:t xml:space="preserve"> (далее по тексту - Инструкция);</w:t>
      </w:r>
    </w:p>
    <w:p w:rsidR="00EF5553" w:rsidRPr="00493A96" w:rsidRDefault="000E3CCF" w:rsidP="00493A96">
      <w:pPr>
        <w:ind w:left="284" w:firstLine="708"/>
        <w:jc w:val="both"/>
        <w:rPr>
          <w:lang w:bidi="ru-RU"/>
        </w:rPr>
      </w:pPr>
      <w:r w:rsidRPr="00493A96">
        <w:rPr>
          <w:lang w:bidi="ru-RU"/>
        </w:rPr>
        <w:t xml:space="preserve">- Положение о порядке рассмотрения вопросов гражданства </w:t>
      </w:r>
      <w:proofErr w:type="spellStart"/>
      <w:r w:rsidRPr="00493A96">
        <w:rPr>
          <w:lang w:bidi="ru-RU"/>
        </w:rPr>
        <w:t>Кыргызской</w:t>
      </w:r>
      <w:proofErr w:type="spellEnd"/>
      <w:r w:rsidRPr="00493A96">
        <w:rPr>
          <w:lang w:bidi="ru-RU"/>
        </w:rPr>
        <w:t xml:space="preserve"> Республики, утвержденным Указом Президента </w:t>
      </w:r>
      <w:proofErr w:type="spellStart"/>
      <w:r w:rsidRPr="00493A96">
        <w:rPr>
          <w:lang w:bidi="ru-RU"/>
        </w:rPr>
        <w:t>Кыргызской</w:t>
      </w:r>
      <w:proofErr w:type="spellEnd"/>
      <w:r w:rsidRPr="00493A96">
        <w:rPr>
          <w:lang w:bidi="ru-RU"/>
        </w:rPr>
        <w:t xml:space="preserve"> Республики от 10 августа 2013 года № 174</w:t>
      </w:r>
      <w:r w:rsidR="008D3860" w:rsidRPr="00493A96">
        <w:rPr>
          <w:lang w:bidi="ru-RU"/>
        </w:rPr>
        <w:t xml:space="preserve"> (далее по тексту - Положение);</w:t>
      </w:r>
    </w:p>
    <w:p w:rsidR="00FE1A42" w:rsidRPr="00493A96" w:rsidRDefault="000E3CCF" w:rsidP="00493A96">
      <w:pPr>
        <w:ind w:left="284"/>
        <w:jc w:val="both"/>
      </w:pPr>
      <w:r w:rsidRPr="00493A96">
        <w:rPr>
          <w:lang w:bidi="ru-RU"/>
        </w:rPr>
        <w:lastRenderedPageBreak/>
        <w:tab/>
      </w:r>
      <w:r w:rsidR="00782617" w:rsidRPr="00493A96">
        <w:t xml:space="preserve">- </w:t>
      </w:r>
      <w:r w:rsidR="00011FE1" w:rsidRPr="00493A96">
        <w:t xml:space="preserve">Постановление Правительства </w:t>
      </w:r>
      <w:proofErr w:type="spellStart"/>
      <w:r w:rsidR="00011FE1" w:rsidRPr="00493A96">
        <w:t>Кыргызской</w:t>
      </w:r>
      <w:proofErr w:type="spellEnd"/>
      <w:r w:rsidR="00011FE1" w:rsidRPr="00493A96">
        <w:t xml:space="preserve"> Республики «О национальных паспортах гражданина </w:t>
      </w:r>
      <w:proofErr w:type="spellStart"/>
      <w:r w:rsidR="00011FE1" w:rsidRPr="00493A96">
        <w:t>Кыргызской</w:t>
      </w:r>
      <w:proofErr w:type="spellEnd"/>
      <w:r w:rsidR="00011FE1" w:rsidRPr="00493A96">
        <w:t xml:space="preserve"> Республики</w:t>
      </w:r>
      <w:r w:rsidR="00011FE1" w:rsidRPr="00493A96">
        <w:rPr>
          <w:bCs/>
        </w:rPr>
        <w:t>» от 3</w:t>
      </w:r>
      <w:r w:rsidR="00493A96">
        <w:rPr>
          <w:bCs/>
        </w:rPr>
        <w:t xml:space="preserve"> </w:t>
      </w:r>
      <w:r w:rsidR="00011FE1" w:rsidRPr="00493A96">
        <w:rPr>
          <w:bCs/>
        </w:rPr>
        <w:t>апреля 2017</w:t>
      </w:r>
      <w:r w:rsidR="00493A96">
        <w:rPr>
          <w:bCs/>
        </w:rPr>
        <w:t xml:space="preserve"> </w:t>
      </w:r>
      <w:r w:rsidR="00011FE1" w:rsidRPr="00493A96">
        <w:rPr>
          <w:bCs/>
        </w:rPr>
        <w:t>года</w:t>
      </w:r>
      <w:r w:rsidR="00C25B86" w:rsidRPr="00493A96">
        <w:rPr>
          <w:bCs/>
        </w:rPr>
        <w:t xml:space="preserve"> №</w:t>
      </w:r>
      <w:r w:rsidR="00493A96">
        <w:rPr>
          <w:bCs/>
        </w:rPr>
        <w:t xml:space="preserve"> </w:t>
      </w:r>
      <w:r w:rsidR="00C25B86" w:rsidRPr="00493A96">
        <w:rPr>
          <w:bCs/>
        </w:rPr>
        <w:t>196</w:t>
      </w:r>
      <w:r w:rsidR="00493A96">
        <w:rPr>
          <w:bCs/>
        </w:rPr>
        <w:t>;</w:t>
      </w:r>
    </w:p>
    <w:p w:rsidR="00FE1A42" w:rsidRPr="00493A96" w:rsidRDefault="000E3CCF" w:rsidP="00493A96">
      <w:pPr>
        <w:ind w:left="284"/>
        <w:jc w:val="both"/>
        <w:rPr>
          <w:iCs/>
        </w:rPr>
      </w:pPr>
      <w:r w:rsidRPr="00493A96">
        <w:tab/>
      </w:r>
      <w:r w:rsidR="00FE1A42" w:rsidRPr="00493A96">
        <w:t xml:space="preserve">- Постановление Правительства </w:t>
      </w:r>
      <w:proofErr w:type="spellStart"/>
      <w:r w:rsidR="00FE1A42" w:rsidRPr="00493A96">
        <w:t>Кыргызской</w:t>
      </w:r>
      <w:proofErr w:type="spellEnd"/>
      <w:r w:rsidR="00FE1A42" w:rsidRPr="00493A96">
        <w:t xml:space="preserve"> Республики «</w:t>
      </w:r>
      <w:r w:rsidR="00493A96" w:rsidRPr="00493A96">
        <w:rPr>
          <w:bCs/>
        </w:rPr>
        <w:t>Об идентификационной</w:t>
      </w:r>
      <w:r w:rsidR="00C25B86" w:rsidRPr="00493A96">
        <w:rPr>
          <w:bCs/>
        </w:rPr>
        <w:t xml:space="preserve"> карте-паспорт</w:t>
      </w:r>
      <w:r w:rsidR="001F3CF4" w:rsidRPr="00493A96">
        <w:rPr>
          <w:bCs/>
        </w:rPr>
        <w:t xml:space="preserve">е </w:t>
      </w:r>
      <w:r w:rsidR="00C25B86" w:rsidRPr="00493A96">
        <w:rPr>
          <w:bCs/>
        </w:rPr>
        <w:t xml:space="preserve">гражданина </w:t>
      </w:r>
      <w:proofErr w:type="spellStart"/>
      <w:r w:rsidR="00C25B86" w:rsidRPr="00493A96">
        <w:rPr>
          <w:bCs/>
        </w:rPr>
        <w:t>Кыргызской</w:t>
      </w:r>
      <w:proofErr w:type="spellEnd"/>
      <w:r w:rsidR="00C25B86" w:rsidRPr="00493A96">
        <w:rPr>
          <w:bCs/>
        </w:rPr>
        <w:t xml:space="preserve"> Республики</w:t>
      </w:r>
      <w:r w:rsidR="00FE1A42" w:rsidRPr="00493A96">
        <w:rPr>
          <w:bCs/>
        </w:rPr>
        <w:t>»</w:t>
      </w:r>
      <w:r w:rsidR="006D0314" w:rsidRPr="00493A96">
        <w:rPr>
          <w:bCs/>
        </w:rPr>
        <w:t xml:space="preserve"> </w:t>
      </w:r>
      <w:r w:rsidR="00FE1A42" w:rsidRPr="00493A96">
        <w:t xml:space="preserve">от </w:t>
      </w:r>
      <w:r w:rsidR="00C25B86" w:rsidRPr="00493A96">
        <w:t>3 апреля</w:t>
      </w:r>
      <w:r w:rsidR="00FE1A42" w:rsidRPr="00493A96">
        <w:t xml:space="preserve"> 20</w:t>
      </w:r>
      <w:r w:rsidR="00C25B86" w:rsidRPr="00493A96">
        <w:t>17</w:t>
      </w:r>
      <w:r w:rsidR="00FE1A42" w:rsidRPr="00493A96">
        <w:t xml:space="preserve"> года №</w:t>
      </w:r>
      <w:r w:rsidR="00C25B86" w:rsidRPr="00493A96">
        <w:rPr>
          <w:iCs/>
        </w:rPr>
        <w:t>197</w:t>
      </w:r>
      <w:r w:rsidR="00493A96">
        <w:rPr>
          <w:iCs/>
        </w:rPr>
        <w:t>.</w:t>
      </w:r>
    </w:p>
    <w:p w:rsidR="00C546A7" w:rsidRPr="00493A96" w:rsidRDefault="00C546A7" w:rsidP="00493A96">
      <w:pPr>
        <w:ind w:firstLine="567"/>
        <w:jc w:val="both"/>
        <w:rPr>
          <w:b/>
          <w:bCs/>
        </w:rPr>
      </w:pPr>
    </w:p>
    <w:p w:rsidR="003310E5" w:rsidRPr="00493A96" w:rsidRDefault="00AA659F" w:rsidP="00493A96">
      <w:pPr>
        <w:ind w:firstLine="567"/>
        <w:jc w:val="both"/>
        <w:rPr>
          <w:b/>
          <w:bCs/>
        </w:rPr>
      </w:pPr>
      <w:r w:rsidRPr="00493A96">
        <w:rPr>
          <w:b/>
          <w:bCs/>
        </w:rPr>
        <w:t xml:space="preserve">2. </w:t>
      </w:r>
      <w:r w:rsidR="003310E5" w:rsidRPr="00493A96">
        <w:rPr>
          <w:b/>
          <w:bCs/>
        </w:rPr>
        <w:t>Перечень процедур, выполняемых в процессе предоставления услуги</w:t>
      </w:r>
    </w:p>
    <w:tbl>
      <w:tblPr>
        <w:tblStyle w:val="ad"/>
        <w:tblpPr w:leftFromText="180" w:rightFromText="180" w:vertAnchor="text" w:horzAnchor="margin" w:tblpY="358"/>
        <w:tblW w:w="10314" w:type="dxa"/>
        <w:tblLook w:val="04A0" w:firstRow="1" w:lastRow="0" w:firstColumn="1" w:lastColumn="0" w:noHBand="0" w:noVBand="1"/>
      </w:tblPr>
      <w:tblGrid>
        <w:gridCol w:w="950"/>
        <w:gridCol w:w="3694"/>
        <w:gridCol w:w="5670"/>
      </w:tblGrid>
      <w:tr w:rsidR="0024587A" w:rsidRPr="00493A96" w:rsidTr="00DF1AB2">
        <w:tc>
          <w:tcPr>
            <w:tcW w:w="950" w:type="dxa"/>
          </w:tcPr>
          <w:p w:rsidR="0024587A" w:rsidRPr="00493A96" w:rsidRDefault="0024587A" w:rsidP="00493A96">
            <w:pPr>
              <w:spacing w:before="120"/>
              <w:jc w:val="center"/>
            </w:pPr>
            <w:r w:rsidRPr="00493A96">
              <w:t>№</w:t>
            </w:r>
          </w:p>
        </w:tc>
        <w:tc>
          <w:tcPr>
            <w:tcW w:w="3694" w:type="dxa"/>
          </w:tcPr>
          <w:p w:rsidR="0024587A" w:rsidRPr="00493A96" w:rsidRDefault="0024587A" w:rsidP="00493A96">
            <w:pPr>
              <w:spacing w:before="120"/>
              <w:jc w:val="center"/>
            </w:pPr>
            <w:r w:rsidRPr="00493A96">
              <w:t>Название процедуры</w:t>
            </w:r>
          </w:p>
        </w:tc>
        <w:tc>
          <w:tcPr>
            <w:tcW w:w="5670" w:type="dxa"/>
          </w:tcPr>
          <w:p w:rsidR="0024587A" w:rsidRPr="00493A96" w:rsidRDefault="0024587A" w:rsidP="00493A96">
            <w:pPr>
              <w:spacing w:before="120"/>
              <w:jc w:val="center"/>
            </w:pPr>
            <w:r w:rsidRPr="00493A96">
              <w:t>Примечание</w:t>
            </w:r>
          </w:p>
        </w:tc>
      </w:tr>
      <w:tr w:rsidR="0024587A" w:rsidRPr="00493A96" w:rsidTr="00DF1AB2">
        <w:tc>
          <w:tcPr>
            <w:tcW w:w="950" w:type="dxa"/>
          </w:tcPr>
          <w:p w:rsidR="0024587A" w:rsidRPr="00493A96" w:rsidRDefault="0024587A" w:rsidP="00493A96">
            <w:pPr>
              <w:spacing w:before="120"/>
              <w:jc w:val="right"/>
            </w:pPr>
            <w:r w:rsidRPr="00493A96">
              <w:t>1</w:t>
            </w:r>
          </w:p>
        </w:tc>
        <w:tc>
          <w:tcPr>
            <w:tcW w:w="3694" w:type="dxa"/>
          </w:tcPr>
          <w:p w:rsidR="00780A0C" w:rsidRPr="00493A96" w:rsidRDefault="00CF6708" w:rsidP="00493A96">
            <w:pPr>
              <w:ind w:left="-124" w:right="-81"/>
              <w:jc w:val="both"/>
              <w:rPr>
                <w:rFonts w:eastAsia="Calibri"/>
              </w:rPr>
            </w:pPr>
            <w:r w:rsidRPr="00493A96">
              <w:t>П</w:t>
            </w:r>
            <w:r w:rsidR="00CB0562" w:rsidRPr="00493A96">
              <w:t>рием</w:t>
            </w:r>
            <w:r w:rsidR="00534502" w:rsidRPr="00493A96">
              <w:t xml:space="preserve"> </w:t>
            </w:r>
            <w:r w:rsidR="00CB0562" w:rsidRPr="00493A96">
              <w:t>и</w:t>
            </w:r>
            <w:r w:rsidR="00C46574" w:rsidRPr="00493A96">
              <w:t xml:space="preserve"> проверка документов на </w:t>
            </w:r>
            <w:r w:rsidR="00256639" w:rsidRPr="00493A96">
              <w:t>оформления идентификационной</w:t>
            </w:r>
            <w:r w:rsidR="00C546A7" w:rsidRPr="00493A96">
              <w:t xml:space="preserve"> карты -</w:t>
            </w:r>
            <w:r w:rsidR="005329FD" w:rsidRPr="00493A96">
              <w:t xml:space="preserve">паспорта </w:t>
            </w:r>
            <w:r w:rsidR="00D22DC5" w:rsidRPr="00493A96">
              <w:t>гражданина</w:t>
            </w:r>
            <w:r w:rsidR="00D22DC5" w:rsidRPr="00493A96">
              <w:rPr>
                <w:rFonts w:eastAsia="Calibri"/>
              </w:rPr>
              <w:t xml:space="preserve"> </w:t>
            </w:r>
            <w:proofErr w:type="spellStart"/>
            <w:r w:rsidR="00D22DC5" w:rsidRPr="00493A96">
              <w:rPr>
                <w:rFonts w:eastAsia="Calibri"/>
              </w:rPr>
              <w:t>Кыргызской</w:t>
            </w:r>
            <w:proofErr w:type="spellEnd"/>
            <w:r w:rsidR="00D22DC5" w:rsidRPr="00493A96">
              <w:rPr>
                <w:rFonts w:eastAsia="Calibri"/>
              </w:rPr>
              <w:t xml:space="preserve"> Республики</w:t>
            </w:r>
            <w:r w:rsidR="00C546A7" w:rsidRPr="00493A96">
              <w:rPr>
                <w:rFonts w:eastAsia="Calibri"/>
              </w:rPr>
              <w:t xml:space="preserve"> образца 2017 года (</w:t>
            </w:r>
            <w:r w:rsidR="00256639" w:rsidRPr="00493A96">
              <w:rPr>
                <w:rFonts w:eastAsia="Calibri"/>
              </w:rPr>
              <w:t>далее по</w:t>
            </w:r>
            <w:r w:rsidR="00C546A7" w:rsidRPr="00493A96">
              <w:rPr>
                <w:rFonts w:eastAsia="Calibri"/>
              </w:rPr>
              <w:t xml:space="preserve"> тексту </w:t>
            </w:r>
            <w:r w:rsidR="00780A0C" w:rsidRPr="00493A96">
              <w:rPr>
                <w:rFonts w:eastAsia="Calibri"/>
              </w:rPr>
              <w:t>–</w:t>
            </w:r>
            <w:r w:rsidR="00C546A7" w:rsidRPr="00493A96">
              <w:rPr>
                <w:rFonts w:eastAsia="Calibri"/>
              </w:rPr>
              <w:t xml:space="preserve"> и</w:t>
            </w:r>
            <w:r w:rsidR="00780A0C" w:rsidRPr="00493A96">
              <w:rPr>
                <w:rFonts w:eastAsia="Calibri"/>
              </w:rPr>
              <w:t>дентификационная карта</w:t>
            </w:r>
            <w:r w:rsidR="00C546A7" w:rsidRPr="00493A96">
              <w:rPr>
                <w:rFonts w:eastAsia="Calibri"/>
              </w:rPr>
              <w:t>)</w:t>
            </w:r>
          </w:p>
          <w:p w:rsidR="0024587A" w:rsidRPr="00493A96" w:rsidRDefault="0024587A" w:rsidP="00493A96">
            <w:pPr>
              <w:ind w:left="-124" w:right="-81"/>
              <w:jc w:val="both"/>
            </w:pPr>
          </w:p>
        </w:tc>
        <w:tc>
          <w:tcPr>
            <w:tcW w:w="5670" w:type="dxa"/>
          </w:tcPr>
          <w:p w:rsidR="00993386" w:rsidRPr="00493A96" w:rsidRDefault="00FE1A42" w:rsidP="00493A96">
            <w:pPr>
              <w:jc w:val="both"/>
              <w:rPr>
                <w:rFonts w:eastAsia="Calibri"/>
              </w:rPr>
            </w:pPr>
            <w:r w:rsidRPr="00493A96">
              <w:rPr>
                <w:rFonts w:eastAsia="Calibri"/>
              </w:rPr>
              <w:t>-</w:t>
            </w:r>
            <w:r w:rsidR="00993386" w:rsidRPr="00493A96">
              <w:rPr>
                <w:rFonts w:eastAsia="Calibri"/>
              </w:rPr>
              <w:t xml:space="preserve"> документы на оформление </w:t>
            </w:r>
            <w:r w:rsidR="00493A96" w:rsidRPr="00493A96">
              <w:rPr>
                <w:rFonts w:eastAsia="Calibri"/>
              </w:rPr>
              <w:t>паспорта принимаются</w:t>
            </w:r>
            <w:r w:rsidR="00993386" w:rsidRPr="00493A96">
              <w:rPr>
                <w:rFonts w:eastAsia="Calibri"/>
              </w:rPr>
              <w:t xml:space="preserve"> сотрудниками </w:t>
            </w:r>
            <w:r w:rsidR="009745F4" w:rsidRPr="00493A96">
              <w:rPr>
                <w:rFonts w:eastAsia="Calibri"/>
              </w:rPr>
              <w:t xml:space="preserve">отдела </w:t>
            </w:r>
            <w:r w:rsidR="00630E09" w:rsidRPr="00493A96">
              <w:rPr>
                <w:rFonts w:eastAsia="Calibri"/>
              </w:rPr>
              <w:t>ЗАГС</w:t>
            </w:r>
            <w:r w:rsidR="00993386" w:rsidRPr="00493A96">
              <w:rPr>
                <w:rFonts w:eastAsia="Calibri"/>
              </w:rPr>
              <w:t>ПРН и ЦОН;</w:t>
            </w:r>
          </w:p>
          <w:p w:rsidR="006D0314" w:rsidRPr="00493A96" w:rsidRDefault="00993386" w:rsidP="00493A96">
            <w:pPr>
              <w:jc w:val="both"/>
              <w:rPr>
                <w:rFonts w:eastAsia="Calibri"/>
              </w:rPr>
            </w:pPr>
            <w:r w:rsidRPr="00493A96">
              <w:rPr>
                <w:rFonts w:eastAsia="Calibri"/>
              </w:rPr>
              <w:t>-</w:t>
            </w:r>
            <w:r w:rsidR="00C46574" w:rsidRPr="00493A96">
              <w:rPr>
                <w:rFonts w:eastAsia="Calibri"/>
              </w:rPr>
              <w:t xml:space="preserve">документы проверяются на предмет комплектности в соответствии с </w:t>
            </w:r>
            <w:r w:rsidR="00493A96" w:rsidRPr="00493A96">
              <w:rPr>
                <w:rFonts w:eastAsia="Calibri"/>
              </w:rPr>
              <w:t>законодательством, наличия</w:t>
            </w:r>
            <w:r w:rsidR="00C46574" w:rsidRPr="00493A96">
              <w:rPr>
                <w:rFonts w:eastAsia="Calibri"/>
              </w:rPr>
              <w:t xml:space="preserve"> исправл</w:t>
            </w:r>
            <w:r w:rsidR="00F16391" w:rsidRPr="00493A96">
              <w:rPr>
                <w:rFonts w:eastAsia="Calibri"/>
              </w:rPr>
              <w:t>ений и признаков подделки, срока</w:t>
            </w:r>
            <w:r w:rsidR="00C46574" w:rsidRPr="00493A96">
              <w:rPr>
                <w:rFonts w:eastAsia="Calibri"/>
              </w:rPr>
              <w:t xml:space="preserve"> действия. </w:t>
            </w:r>
            <w:r w:rsidR="00493A96" w:rsidRPr="00493A96">
              <w:rPr>
                <w:rFonts w:eastAsia="Calibri"/>
              </w:rPr>
              <w:t>В случае</w:t>
            </w:r>
            <w:r w:rsidR="00C46574" w:rsidRPr="00493A96">
              <w:rPr>
                <w:rFonts w:eastAsia="Calibri"/>
              </w:rPr>
              <w:t xml:space="preserve"> обнаружения вышеуказанных </w:t>
            </w:r>
            <w:r w:rsidR="00493A96" w:rsidRPr="00493A96">
              <w:rPr>
                <w:rFonts w:eastAsia="Calibri"/>
              </w:rPr>
              <w:t>оснований в</w:t>
            </w:r>
            <w:r w:rsidR="00C46574" w:rsidRPr="00493A96">
              <w:rPr>
                <w:rFonts w:eastAsia="Calibri"/>
              </w:rPr>
              <w:t xml:space="preserve"> представленных документах незамедлительно</w:t>
            </w:r>
            <w:r w:rsidR="00F75DB8" w:rsidRPr="00493A96">
              <w:rPr>
                <w:rFonts w:eastAsia="Calibri"/>
              </w:rPr>
              <w:t xml:space="preserve"> сообщается</w:t>
            </w:r>
            <w:r w:rsidR="00780A0C" w:rsidRPr="00493A96">
              <w:rPr>
                <w:rFonts w:eastAsia="Calibri"/>
              </w:rPr>
              <w:t xml:space="preserve"> </w:t>
            </w:r>
            <w:r w:rsidR="00493A96">
              <w:rPr>
                <w:rFonts w:eastAsia="Calibri"/>
              </w:rPr>
              <w:t xml:space="preserve">руководству </w:t>
            </w:r>
            <w:r w:rsidR="009745F4" w:rsidRPr="00493A96">
              <w:rPr>
                <w:rFonts w:eastAsia="Calibri"/>
              </w:rPr>
              <w:t xml:space="preserve">отдела </w:t>
            </w:r>
            <w:r w:rsidR="00630E09" w:rsidRPr="00493A96">
              <w:rPr>
                <w:rFonts w:eastAsia="Calibri"/>
              </w:rPr>
              <w:t>ЗАГС</w:t>
            </w:r>
            <w:r w:rsidR="00780A0C" w:rsidRPr="00493A96">
              <w:rPr>
                <w:rFonts w:eastAsia="Calibri"/>
              </w:rPr>
              <w:t xml:space="preserve">ПРН или </w:t>
            </w:r>
            <w:proofErr w:type="gramStart"/>
            <w:r w:rsidR="00780A0C" w:rsidRPr="00493A96">
              <w:rPr>
                <w:rFonts w:eastAsia="Calibri"/>
              </w:rPr>
              <w:t>ЦОН,  а</w:t>
            </w:r>
            <w:proofErr w:type="gramEnd"/>
            <w:r w:rsidR="00780A0C" w:rsidRPr="00493A96">
              <w:rPr>
                <w:rFonts w:eastAsia="Calibri"/>
              </w:rPr>
              <w:t xml:space="preserve"> также </w:t>
            </w:r>
            <w:r w:rsidR="00493A96">
              <w:rPr>
                <w:rFonts w:eastAsia="Calibri"/>
              </w:rPr>
              <w:t xml:space="preserve">в </w:t>
            </w:r>
            <w:r w:rsidR="00780A0C" w:rsidRPr="00493A96">
              <w:rPr>
                <w:rFonts w:eastAsia="Calibri"/>
              </w:rPr>
              <w:t xml:space="preserve">органы внутренних дел, </w:t>
            </w:r>
            <w:r w:rsidR="00C46574" w:rsidRPr="00493A96">
              <w:rPr>
                <w:rFonts w:eastAsia="Calibri"/>
              </w:rPr>
              <w:t xml:space="preserve"> составляется</w:t>
            </w:r>
            <w:r w:rsidR="00780A0C" w:rsidRPr="00493A96">
              <w:rPr>
                <w:rFonts w:eastAsia="Calibri"/>
              </w:rPr>
              <w:t xml:space="preserve"> акт в 3</w:t>
            </w:r>
            <w:r w:rsidR="00C46574" w:rsidRPr="00493A96">
              <w:rPr>
                <w:rFonts w:eastAsia="Calibri"/>
              </w:rPr>
              <w:t>-х экземплярах, один из которых</w:t>
            </w:r>
            <w:r w:rsidR="00780A0C" w:rsidRPr="00493A96">
              <w:rPr>
                <w:rFonts w:eastAsia="Calibri"/>
              </w:rPr>
              <w:t xml:space="preserve"> в течении 1 рабочего дня   </w:t>
            </w:r>
            <w:r w:rsidR="00C46574" w:rsidRPr="00493A96">
              <w:rPr>
                <w:rFonts w:eastAsia="Calibri"/>
              </w:rPr>
              <w:t xml:space="preserve"> направляется органы </w:t>
            </w:r>
            <w:r w:rsidR="006D0314" w:rsidRPr="00493A96">
              <w:rPr>
                <w:rFonts w:eastAsia="Calibri"/>
              </w:rPr>
              <w:t xml:space="preserve"> в</w:t>
            </w:r>
            <w:r w:rsidR="00780A0C" w:rsidRPr="00493A96">
              <w:rPr>
                <w:rFonts w:eastAsia="Calibri"/>
              </w:rPr>
              <w:t xml:space="preserve">нутренних дел </w:t>
            </w:r>
            <w:proofErr w:type="spellStart"/>
            <w:r w:rsidR="00C46574" w:rsidRPr="00493A96">
              <w:rPr>
                <w:rFonts w:eastAsia="Calibri"/>
              </w:rPr>
              <w:t>Кыргызской</w:t>
            </w:r>
            <w:proofErr w:type="spellEnd"/>
            <w:r w:rsidR="00C46574" w:rsidRPr="00493A96">
              <w:rPr>
                <w:rFonts w:eastAsia="Calibri"/>
              </w:rPr>
              <w:t xml:space="preserve"> Республики по месту нахождения отдела </w:t>
            </w:r>
            <w:r w:rsidR="00630E09" w:rsidRPr="00493A96">
              <w:rPr>
                <w:rFonts w:eastAsia="Calibri"/>
              </w:rPr>
              <w:t>ЗАГС</w:t>
            </w:r>
            <w:r w:rsidR="00F75DB8" w:rsidRPr="00493A96">
              <w:rPr>
                <w:rFonts w:eastAsia="Calibri"/>
              </w:rPr>
              <w:t>ПРН</w:t>
            </w:r>
            <w:r w:rsidR="00780A0C" w:rsidRPr="00493A96">
              <w:rPr>
                <w:rFonts w:eastAsia="Calibri"/>
              </w:rPr>
              <w:t xml:space="preserve">, второй - остается в </w:t>
            </w:r>
            <w:r w:rsidR="009745F4" w:rsidRPr="00493A96">
              <w:rPr>
                <w:rFonts w:eastAsia="Calibri"/>
              </w:rPr>
              <w:t xml:space="preserve">отделе </w:t>
            </w:r>
            <w:r w:rsidR="00630E09" w:rsidRPr="00493A96">
              <w:rPr>
                <w:rFonts w:eastAsia="Calibri"/>
              </w:rPr>
              <w:t>ЗАГС</w:t>
            </w:r>
            <w:r w:rsidR="00F75DB8" w:rsidRPr="00493A96">
              <w:rPr>
                <w:rFonts w:eastAsia="Calibri"/>
              </w:rPr>
              <w:t>ПРН</w:t>
            </w:r>
            <w:r w:rsidR="00780A0C" w:rsidRPr="00493A96">
              <w:rPr>
                <w:rFonts w:eastAsia="Calibri"/>
              </w:rPr>
              <w:t xml:space="preserve">/ЦОН, третий выдается заявителю. </w:t>
            </w:r>
          </w:p>
          <w:p w:rsidR="00C46574" w:rsidRPr="00493A96" w:rsidRDefault="00780A0C" w:rsidP="00493A96">
            <w:pPr>
              <w:jc w:val="both"/>
              <w:rPr>
                <w:rFonts w:eastAsia="Calibri"/>
              </w:rPr>
            </w:pPr>
            <w:r w:rsidRPr="00493A96">
              <w:rPr>
                <w:rFonts w:eastAsia="Calibri"/>
              </w:rPr>
              <w:t xml:space="preserve">Вопрос принятия документов для оформления анкеты – заявления заявителю, представившего документы, в которых обнаружены признаки </w:t>
            </w:r>
            <w:r w:rsidR="00493A96" w:rsidRPr="00493A96">
              <w:rPr>
                <w:rFonts w:eastAsia="Calibri"/>
              </w:rPr>
              <w:t>исправлений</w:t>
            </w:r>
            <w:r w:rsidRPr="00493A96">
              <w:rPr>
                <w:rFonts w:eastAsia="Calibri"/>
              </w:rPr>
              <w:t xml:space="preserve"> или подделки, решается после вын</w:t>
            </w:r>
            <w:r w:rsidR="006D0314" w:rsidRPr="00493A96">
              <w:rPr>
                <w:rFonts w:eastAsia="Calibri"/>
              </w:rPr>
              <w:t>е</w:t>
            </w:r>
            <w:r w:rsidRPr="00493A96">
              <w:rPr>
                <w:rFonts w:eastAsia="Calibri"/>
              </w:rPr>
              <w:t>сения окончат</w:t>
            </w:r>
            <w:r w:rsidR="006D0314" w:rsidRPr="00493A96">
              <w:rPr>
                <w:rFonts w:eastAsia="Calibri"/>
              </w:rPr>
              <w:t>е</w:t>
            </w:r>
            <w:r w:rsidRPr="00493A96">
              <w:rPr>
                <w:rFonts w:eastAsia="Calibri"/>
              </w:rPr>
              <w:t xml:space="preserve">льного решения </w:t>
            </w:r>
            <w:r w:rsidR="00493A96" w:rsidRPr="00493A96">
              <w:rPr>
                <w:rFonts w:eastAsia="Calibri"/>
              </w:rPr>
              <w:t>органами</w:t>
            </w:r>
            <w:r w:rsidRPr="00493A96">
              <w:rPr>
                <w:rFonts w:eastAsia="Calibri"/>
              </w:rPr>
              <w:t xml:space="preserve"> внутренних дел. </w:t>
            </w:r>
          </w:p>
          <w:p w:rsidR="005E03CA" w:rsidRPr="00493A96" w:rsidRDefault="00FE1A42" w:rsidP="00493A96">
            <w:pPr>
              <w:jc w:val="both"/>
              <w:rPr>
                <w:rFonts w:eastAsia="Calibri"/>
              </w:rPr>
            </w:pPr>
            <w:r w:rsidRPr="00493A96">
              <w:rPr>
                <w:rFonts w:eastAsia="Calibri"/>
              </w:rPr>
              <w:t>-</w:t>
            </w:r>
            <w:r w:rsidR="00C46574" w:rsidRPr="00493A96">
              <w:rPr>
                <w:rFonts w:eastAsia="Calibri"/>
              </w:rPr>
              <w:t>производится</w:t>
            </w:r>
            <w:r w:rsidR="006D0314" w:rsidRPr="00493A96">
              <w:rPr>
                <w:rFonts w:eastAsia="Calibri"/>
              </w:rPr>
              <w:t xml:space="preserve"> </w:t>
            </w:r>
            <w:r w:rsidR="00DF6FE4" w:rsidRPr="00493A96">
              <w:rPr>
                <w:rFonts w:eastAsia="Calibri"/>
              </w:rPr>
              <w:t>визуальна</w:t>
            </w:r>
            <w:r w:rsidR="006D0314" w:rsidRPr="00493A96">
              <w:rPr>
                <w:rFonts w:eastAsia="Calibri"/>
              </w:rPr>
              <w:t xml:space="preserve">я </w:t>
            </w:r>
            <w:r w:rsidR="00C46574" w:rsidRPr="00493A96">
              <w:rPr>
                <w:rFonts w:eastAsia="Calibri"/>
              </w:rPr>
              <w:t>сверка изображения на фотографии с внешностью заявителя, изображенного на фотографии, личности предъявителя, оценивается качество фотографии</w:t>
            </w:r>
            <w:r w:rsidR="00F3201E" w:rsidRPr="00493A96">
              <w:rPr>
                <w:rFonts w:eastAsia="Calibri"/>
              </w:rPr>
              <w:t>, при изме</w:t>
            </w:r>
            <w:r w:rsidR="005E03CA" w:rsidRPr="00493A96">
              <w:rPr>
                <w:rFonts w:eastAsia="Calibri"/>
              </w:rPr>
              <w:t>нении внешни</w:t>
            </w:r>
            <w:r w:rsidR="00F3201E" w:rsidRPr="00493A96">
              <w:rPr>
                <w:rFonts w:eastAsia="Calibri"/>
              </w:rPr>
              <w:t>х данных наличии медицинской справки</w:t>
            </w:r>
            <w:r w:rsidR="00256639" w:rsidRPr="00493A96">
              <w:rPr>
                <w:rFonts w:eastAsia="Calibri"/>
              </w:rPr>
              <w:t>.</w:t>
            </w:r>
          </w:p>
        </w:tc>
      </w:tr>
      <w:tr w:rsidR="00F16391" w:rsidRPr="00493A96" w:rsidTr="00DF1AB2">
        <w:tc>
          <w:tcPr>
            <w:tcW w:w="950" w:type="dxa"/>
          </w:tcPr>
          <w:p w:rsidR="00F16391" w:rsidRPr="00493A96" w:rsidRDefault="00F16391" w:rsidP="00493A96">
            <w:pPr>
              <w:spacing w:before="120"/>
              <w:jc w:val="right"/>
            </w:pPr>
            <w:r w:rsidRPr="00493A96">
              <w:t>2</w:t>
            </w:r>
          </w:p>
        </w:tc>
        <w:tc>
          <w:tcPr>
            <w:tcW w:w="3694" w:type="dxa"/>
          </w:tcPr>
          <w:p w:rsidR="00F16391" w:rsidRPr="00493A96" w:rsidRDefault="00510316" w:rsidP="00493A96">
            <w:pPr>
              <w:ind w:left="-124" w:right="-81"/>
              <w:jc w:val="both"/>
            </w:pPr>
            <w:r w:rsidRPr="00493A96">
              <w:t>З</w:t>
            </w:r>
            <w:r w:rsidR="00256639" w:rsidRPr="00493A96">
              <w:t>апол</w:t>
            </w:r>
            <w:r w:rsidR="00780A0C" w:rsidRPr="00493A96">
              <w:t>нение</w:t>
            </w:r>
            <w:r w:rsidRPr="00493A96">
              <w:t xml:space="preserve">, </w:t>
            </w:r>
            <w:r w:rsidR="00375B1A" w:rsidRPr="00493A96">
              <w:t xml:space="preserve"> оформление</w:t>
            </w:r>
            <w:r w:rsidRPr="00493A96">
              <w:t xml:space="preserve"> и направление </w:t>
            </w:r>
            <w:r w:rsidR="00780A0C" w:rsidRPr="00493A96">
              <w:t xml:space="preserve"> анкеты –заявления</w:t>
            </w:r>
          </w:p>
        </w:tc>
        <w:tc>
          <w:tcPr>
            <w:tcW w:w="5670" w:type="dxa"/>
          </w:tcPr>
          <w:p w:rsidR="00256639" w:rsidRPr="00493A96" w:rsidRDefault="00375B1A" w:rsidP="00493A96">
            <w:pPr>
              <w:pStyle w:val="a6"/>
              <w:numPr>
                <w:ilvl w:val="0"/>
                <w:numId w:val="12"/>
              </w:numPr>
              <w:jc w:val="both"/>
              <w:rPr>
                <w:rFonts w:eastAsia="Calibri"/>
              </w:rPr>
            </w:pPr>
            <w:r w:rsidRPr="00493A96">
              <w:t>анкета – за</w:t>
            </w:r>
            <w:r w:rsidR="00256639" w:rsidRPr="00493A96">
              <w:t>явление заполняется сотрудником</w:t>
            </w:r>
          </w:p>
          <w:p w:rsidR="00F16391" w:rsidRPr="00493A96" w:rsidRDefault="009745F4" w:rsidP="00493A96">
            <w:pPr>
              <w:jc w:val="both"/>
              <w:rPr>
                <w:rFonts w:eastAsia="Calibri"/>
              </w:rPr>
            </w:pPr>
            <w:r w:rsidRPr="00493A96">
              <w:t xml:space="preserve">отдела </w:t>
            </w:r>
            <w:r w:rsidR="00630E09" w:rsidRPr="00493A96">
              <w:t>ЗАГС</w:t>
            </w:r>
            <w:r w:rsidR="00375B1A" w:rsidRPr="00493A96">
              <w:t>ПРН/ЦОН;</w:t>
            </w:r>
          </w:p>
          <w:p w:rsidR="00510316" w:rsidRPr="00493A96" w:rsidRDefault="00375B1A" w:rsidP="00493A96">
            <w:pPr>
              <w:pStyle w:val="a6"/>
              <w:numPr>
                <w:ilvl w:val="0"/>
                <w:numId w:val="12"/>
              </w:numPr>
              <w:ind w:left="34" w:hanging="34"/>
              <w:jc w:val="both"/>
              <w:rPr>
                <w:rFonts w:eastAsia="Calibri"/>
              </w:rPr>
            </w:pPr>
            <w:r w:rsidRPr="00493A96">
              <w:t>анкета-заявление на получение идентификационной карты подается по порталу электронных государственных услуг.</w:t>
            </w:r>
          </w:p>
          <w:p w:rsidR="00375B1A" w:rsidRPr="00493A96" w:rsidRDefault="00510316" w:rsidP="00493A96">
            <w:pPr>
              <w:pStyle w:val="a6"/>
              <w:ind w:left="34"/>
              <w:jc w:val="both"/>
              <w:rPr>
                <w:rFonts w:eastAsia="Calibri"/>
              </w:rPr>
            </w:pPr>
            <w:r w:rsidRPr="00493A96">
              <w:t>Анкета-заявления направляется в Государственный центр персонификации в электронном виде,  по защищенным  электронным каналам связи,  приложенные к анкете – заявления документы сканируется  и направляется вместе с анкетой-заявлением.</w:t>
            </w:r>
          </w:p>
        </w:tc>
      </w:tr>
      <w:tr w:rsidR="0024587A" w:rsidRPr="00493A96" w:rsidTr="00DF1AB2">
        <w:tc>
          <w:tcPr>
            <w:tcW w:w="950" w:type="dxa"/>
          </w:tcPr>
          <w:p w:rsidR="0024587A" w:rsidRPr="00493A96" w:rsidRDefault="0024587A" w:rsidP="00493A96">
            <w:pPr>
              <w:spacing w:before="120"/>
              <w:jc w:val="right"/>
            </w:pPr>
            <w:r w:rsidRPr="00493A96">
              <w:t>3</w:t>
            </w:r>
          </w:p>
        </w:tc>
        <w:tc>
          <w:tcPr>
            <w:tcW w:w="3694" w:type="dxa"/>
          </w:tcPr>
          <w:p w:rsidR="0024587A" w:rsidRPr="00493A96" w:rsidRDefault="00232915" w:rsidP="00493A96">
            <w:r w:rsidRPr="00493A96">
              <w:t xml:space="preserve">выдача  идентификационной карты     </w:t>
            </w:r>
          </w:p>
        </w:tc>
        <w:tc>
          <w:tcPr>
            <w:tcW w:w="5670" w:type="dxa"/>
          </w:tcPr>
          <w:p w:rsidR="0024587A" w:rsidRPr="00493A96" w:rsidRDefault="00256639" w:rsidP="00493A96">
            <w:pPr>
              <w:spacing w:before="120"/>
              <w:jc w:val="both"/>
            </w:pPr>
            <w:r w:rsidRPr="00493A96">
              <w:t>и</w:t>
            </w:r>
            <w:r w:rsidR="00232915" w:rsidRPr="00493A96">
              <w:t>дентификационная карта выдается лично заявителю или его законному представителю.</w:t>
            </w:r>
          </w:p>
        </w:tc>
      </w:tr>
    </w:tbl>
    <w:p w:rsidR="0024587A" w:rsidRPr="00493A96" w:rsidRDefault="0024587A" w:rsidP="00493A96">
      <w:pPr>
        <w:spacing w:before="120"/>
        <w:ind w:firstLine="567"/>
        <w:jc w:val="right"/>
      </w:pPr>
    </w:p>
    <w:p w:rsidR="00585AD0" w:rsidRDefault="00585AD0" w:rsidP="00493A96">
      <w:pPr>
        <w:spacing w:before="120"/>
        <w:ind w:firstLine="567"/>
        <w:jc w:val="right"/>
      </w:pPr>
    </w:p>
    <w:p w:rsidR="0025715E" w:rsidRPr="00493A96" w:rsidRDefault="0025715E" w:rsidP="00493A96">
      <w:pPr>
        <w:spacing w:before="120"/>
        <w:ind w:firstLine="567"/>
        <w:jc w:val="right"/>
      </w:pPr>
      <w:bookmarkStart w:id="0" w:name="_GoBack"/>
      <w:bookmarkEnd w:id="0"/>
    </w:p>
    <w:p w:rsidR="004A5843" w:rsidRPr="00493A96" w:rsidRDefault="003310E5" w:rsidP="00493A96">
      <w:pPr>
        <w:spacing w:before="200"/>
        <w:ind w:right="1134"/>
        <w:jc w:val="center"/>
        <w:rPr>
          <w:b/>
          <w:bCs/>
        </w:rPr>
      </w:pPr>
      <w:r w:rsidRPr="00493A96">
        <w:rPr>
          <w:b/>
          <w:bCs/>
        </w:rPr>
        <w:lastRenderedPageBreak/>
        <w:t>3. Блок-схема взаимосвязи процедур</w:t>
      </w:r>
    </w:p>
    <w:p w:rsidR="000A1013" w:rsidRPr="00493A96" w:rsidRDefault="000A1013" w:rsidP="00493A96">
      <w:pPr>
        <w:jc w:val="center"/>
        <w:rPr>
          <w:rFonts w:eastAsia="Calibri"/>
          <w:b/>
          <w:lang w:eastAsia="en-US"/>
        </w:rPr>
      </w:pPr>
    </w:p>
    <w:tbl>
      <w:tblPr>
        <w:tblStyle w:val="ad"/>
        <w:tblW w:w="0" w:type="auto"/>
        <w:tblLook w:val="04A0" w:firstRow="1" w:lastRow="0" w:firstColumn="1" w:lastColumn="0" w:noHBand="0" w:noVBand="1"/>
      </w:tblPr>
      <w:tblGrid>
        <w:gridCol w:w="477"/>
        <w:gridCol w:w="955"/>
        <w:gridCol w:w="478"/>
        <w:gridCol w:w="478"/>
        <w:gridCol w:w="479"/>
        <w:gridCol w:w="479"/>
        <w:gridCol w:w="479"/>
        <w:gridCol w:w="479"/>
        <w:gridCol w:w="479"/>
        <w:gridCol w:w="479"/>
        <w:gridCol w:w="479"/>
        <w:gridCol w:w="479"/>
        <w:gridCol w:w="479"/>
        <w:gridCol w:w="479"/>
        <w:gridCol w:w="479"/>
        <w:gridCol w:w="958"/>
        <w:gridCol w:w="958"/>
      </w:tblGrid>
      <w:tr w:rsidR="000A1013" w:rsidRPr="00493A96" w:rsidTr="00993386">
        <w:trPr>
          <w:trHeight w:val="636"/>
        </w:trPr>
        <w:tc>
          <w:tcPr>
            <w:tcW w:w="9572" w:type="dxa"/>
            <w:gridSpan w:val="17"/>
            <w:tcBorders>
              <w:top w:val="single" w:sz="18" w:space="0" w:color="auto"/>
              <w:left w:val="single" w:sz="18" w:space="0" w:color="auto"/>
              <w:right w:val="single" w:sz="18" w:space="0" w:color="auto"/>
            </w:tcBorders>
            <w:vAlign w:val="center"/>
          </w:tcPr>
          <w:p w:rsidR="000A1013" w:rsidRPr="00493A96" w:rsidRDefault="000A1013" w:rsidP="00493A96">
            <w:pPr>
              <w:rPr>
                <w:rFonts w:eastAsia="Calibri"/>
                <w:b/>
                <w:lang w:eastAsia="en-US"/>
              </w:rPr>
            </w:pPr>
            <w:r w:rsidRPr="00493A96">
              <w:rPr>
                <w:rFonts w:eastAsia="Calibri"/>
                <w:b/>
                <w:lang w:eastAsia="en-US"/>
              </w:rPr>
              <w:t>Фронт - офис</w:t>
            </w:r>
          </w:p>
        </w:tc>
      </w:tr>
      <w:tr w:rsidR="000A1013" w:rsidRPr="00493A96" w:rsidTr="00993386">
        <w:tc>
          <w:tcPr>
            <w:tcW w:w="4303" w:type="dxa"/>
            <w:gridSpan w:val="8"/>
            <w:vMerge w:val="restart"/>
            <w:tcBorders>
              <w:left w:val="single" w:sz="18" w:space="0" w:color="auto"/>
              <w:right w:val="single" w:sz="18" w:space="0" w:color="auto"/>
            </w:tcBorders>
          </w:tcPr>
          <w:p w:rsidR="000A1013" w:rsidRPr="00493A96" w:rsidRDefault="000A1013" w:rsidP="00493A96">
            <w:pPr>
              <w:jc w:val="center"/>
              <w:rPr>
                <w:rFonts w:eastAsia="Calibri"/>
                <w:lang w:eastAsia="en-US"/>
              </w:rPr>
            </w:pPr>
          </w:p>
        </w:tc>
        <w:tc>
          <w:tcPr>
            <w:tcW w:w="2874" w:type="dxa"/>
            <w:gridSpan w:val="6"/>
            <w:tcBorders>
              <w:top w:val="single" w:sz="18" w:space="0" w:color="auto"/>
              <w:left w:val="single" w:sz="18" w:space="0" w:color="auto"/>
              <w:right w:val="single" w:sz="18" w:space="0" w:color="auto"/>
            </w:tcBorders>
          </w:tcPr>
          <w:p w:rsidR="000A1013" w:rsidRPr="00493A96" w:rsidRDefault="000A1013" w:rsidP="00493A96">
            <w:pPr>
              <w:jc w:val="center"/>
              <w:rPr>
                <w:rFonts w:eastAsia="Calibri"/>
                <w:lang w:eastAsia="en-US"/>
              </w:rPr>
            </w:pPr>
          </w:p>
        </w:tc>
        <w:tc>
          <w:tcPr>
            <w:tcW w:w="2395" w:type="dxa"/>
            <w:gridSpan w:val="3"/>
            <w:vMerge w:val="restart"/>
            <w:tcBorders>
              <w:left w:val="single" w:sz="18" w:space="0" w:color="auto"/>
              <w:right w:val="single" w:sz="18" w:space="0" w:color="auto"/>
            </w:tcBorders>
          </w:tcPr>
          <w:p w:rsidR="000A1013" w:rsidRPr="00493A96" w:rsidRDefault="000A1013" w:rsidP="00493A96">
            <w:pPr>
              <w:jc w:val="center"/>
              <w:rPr>
                <w:rFonts w:eastAsia="Calibri"/>
                <w:lang w:eastAsia="en-US"/>
              </w:rPr>
            </w:pPr>
          </w:p>
        </w:tc>
      </w:tr>
      <w:tr w:rsidR="000A1013" w:rsidRPr="00493A96" w:rsidTr="00993386">
        <w:trPr>
          <w:trHeight w:val="126"/>
        </w:trPr>
        <w:tc>
          <w:tcPr>
            <w:tcW w:w="4303" w:type="dxa"/>
            <w:gridSpan w:val="8"/>
            <w:vMerge/>
            <w:tcBorders>
              <w:left w:val="single" w:sz="18" w:space="0" w:color="auto"/>
              <w:right w:val="single" w:sz="18" w:space="0" w:color="auto"/>
            </w:tcBorders>
          </w:tcPr>
          <w:p w:rsidR="000A1013" w:rsidRPr="00493A96" w:rsidRDefault="000A1013" w:rsidP="00493A96">
            <w:pPr>
              <w:rPr>
                <w:rFonts w:eastAsia="Calibri"/>
                <w:lang w:eastAsia="en-US"/>
              </w:rPr>
            </w:pPr>
          </w:p>
        </w:tc>
        <w:tc>
          <w:tcPr>
            <w:tcW w:w="479" w:type="dxa"/>
            <w:tcBorders>
              <w:left w:val="single" w:sz="18" w:space="0" w:color="auto"/>
              <w:right w:val="single" w:sz="18" w:space="0" w:color="auto"/>
            </w:tcBorders>
          </w:tcPr>
          <w:p w:rsidR="000A1013" w:rsidRPr="00493A96" w:rsidRDefault="000A1013" w:rsidP="00493A96">
            <w:pPr>
              <w:rPr>
                <w:rFonts w:eastAsia="Calibri"/>
                <w:lang w:eastAsia="en-US"/>
              </w:rPr>
            </w:pPr>
          </w:p>
        </w:tc>
        <w:tc>
          <w:tcPr>
            <w:tcW w:w="1916" w:type="dxa"/>
            <w:gridSpan w:val="4"/>
            <w:tcBorders>
              <w:top w:val="single" w:sz="18" w:space="0" w:color="auto"/>
              <w:left w:val="single" w:sz="18" w:space="0" w:color="auto"/>
              <w:right w:val="single" w:sz="18" w:space="0" w:color="auto"/>
            </w:tcBorders>
          </w:tcPr>
          <w:p w:rsidR="000A1013" w:rsidRPr="00493A96" w:rsidRDefault="000A1013" w:rsidP="00493A96">
            <w:pPr>
              <w:rPr>
                <w:rFonts w:eastAsia="Calibri"/>
                <w:lang w:eastAsia="en-US"/>
              </w:rPr>
            </w:pPr>
          </w:p>
        </w:tc>
        <w:tc>
          <w:tcPr>
            <w:tcW w:w="479" w:type="dxa"/>
            <w:tcBorders>
              <w:left w:val="single" w:sz="18" w:space="0" w:color="auto"/>
              <w:right w:val="single" w:sz="18" w:space="0" w:color="auto"/>
            </w:tcBorders>
          </w:tcPr>
          <w:p w:rsidR="000A1013" w:rsidRPr="00493A96" w:rsidRDefault="000A1013" w:rsidP="00493A96">
            <w:pPr>
              <w:rPr>
                <w:rFonts w:eastAsia="Calibri"/>
                <w:lang w:eastAsia="en-US"/>
              </w:rPr>
            </w:pPr>
          </w:p>
        </w:tc>
        <w:tc>
          <w:tcPr>
            <w:tcW w:w="2395" w:type="dxa"/>
            <w:gridSpan w:val="3"/>
            <w:vMerge/>
            <w:tcBorders>
              <w:left w:val="single" w:sz="18" w:space="0" w:color="auto"/>
              <w:right w:val="single" w:sz="18" w:space="0" w:color="auto"/>
            </w:tcBorders>
          </w:tcPr>
          <w:p w:rsidR="000A1013" w:rsidRPr="00493A96" w:rsidRDefault="000A1013" w:rsidP="00493A96">
            <w:pPr>
              <w:rPr>
                <w:rFonts w:eastAsia="Calibri"/>
                <w:lang w:eastAsia="en-US"/>
              </w:rPr>
            </w:pPr>
          </w:p>
        </w:tc>
      </w:tr>
      <w:tr w:rsidR="00232915" w:rsidRPr="00493A96" w:rsidTr="00993386">
        <w:trPr>
          <w:gridAfter w:val="1"/>
          <w:wAfter w:w="957" w:type="dxa"/>
        </w:trPr>
        <w:tc>
          <w:tcPr>
            <w:tcW w:w="477" w:type="dxa"/>
            <w:vMerge w:val="restart"/>
            <w:tcBorders>
              <w:left w:val="single" w:sz="18" w:space="0" w:color="auto"/>
              <w:right w:val="single" w:sz="18" w:space="0" w:color="auto"/>
            </w:tcBorders>
          </w:tcPr>
          <w:p w:rsidR="00232915" w:rsidRPr="00493A96" w:rsidRDefault="00232915" w:rsidP="00493A96">
            <w:pPr>
              <w:rPr>
                <w:rFonts w:eastAsia="Calibri"/>
                <w:lang w:eastAsia="en-US"/>
              </w:rPr>
            </w:pPr>
          </w:p>
        </w:tc>
        <w:tc>
          <w:tcPr>
            <w:tcW w:w="955" w:type="dxa"/>
            <w:vMerge w:val="restart"/>
            <w:tcBorders>
              <w:top w:val="single" w:sz="18" w:space="0" w:color="auto"/>
              <w:left w:val="single" w:sz="18" w:space="0" w:color="auto"/>
              <w:bottom w:val="single" w:sz="18" w:space="0" w:color="auto"/>
              <w:right w:val="single" w:sz="18" w:space="0" w:color="auto"/>
            </w:tcBorders>
            <w:vAlign w:val="center"/>
          </w:tcPr>
          <w:p w:rsidR="00232915" w:rsidRPr="00493A96" w:rsidRDefault="00232915" w:rsidP="00493A96">
            <w:pPr>
              <w:jc w:val="center"/>
              <w:rPr>
                <w:rFonts w:eastAsia="Calibri"/>
                <w:b/>
                <w:lang w:eastAsia="en-US"/>
              </w:rPr>
            </w:pPr>
            <w:r w:rsidRPr="00493A96">
              <w:rPr>
                <w:rFonts w:eastAsia="Calibri"/>
                <w:b/>
                <w:lang w:eastAsia="en-US"/>
              </w:rPr>
              <w:t>1</w:t>
            </w:r>
          </w:p>
        </w:tc>
        <w:tc>
          <w:tcPr>
            <w:tcW w:w="478" w:type="dxa"/>
            <w:tcBorders>
              <w:left w:val="single" w:sz="18" w:space="0" w:color="auto"/>
              <w:right w:val="single" w:sz="18" w:space="0" w:color="auto"/>
            </w:tcBorders>
          </w:tcPr>
          <w:p w:rsidR="00232915" w:rsidRPr="00493A96" w:rsidRDefault="00232915" w:rsidP="00493A96">
            <w:pPr>
              <w:rPr>
                <w:rFonts w:eastAsia="Calibri"/>
                <w:lang w:eastAsia="en-US"/>
              </w:rPr>
            </w:pPr>
          </w:p>
        </w:tc>
        <w:tc>
          <w:tcPr>
            <w:tcW w:w="1436" w:type="dxa"/>
            <w:gridSpan w:val="3"/>
            <w:tcBorders>
              <w:left w:val="single" w:sz="18" w:space="0" w:color="auto"/>
              <w:right w:val="single" w:sz="18" w:space="0" w:color="auto"/>
            </w:tcBorders>
          </w:tcPr>
          <w:p w:rsidR="00232915" w:rsidRPr="00493A96" w:rsidRDefault="00232915" w:rsidP="00493A96">
            <w:pPr>
              <w:rPr>
                <w:rFonts w:eastAsia="Calibri"/>
                <w:lang w:eastAsia="en-US"/>
              </w:rPr>
            </w:pPr>
          </w:p>
        </w:tc>
        <w:tc>
          <w:tcPr>
            <w:tcW w:w="479" w:type="dxa"/>
            <w:vMerge w:val="restart"/>
            <w:tcBorders>
              <w:left w:val="single" w:sz="18" w:space="0" w:color="auto"/>
              <w:right w:val="single" w:sz="18" w:space="0" w:color="auto"/>
            </w:tcBorders>
          </w:tcPr>
          <w:p w:rsidR="00232915" w:rsidRPr="00493A96" w:rsidRDefault="00232915" w:rsidP="00493A96">
            <w:pPr>
              <w:rPr>
                <w:rFonts w:eastAsia="Calibri"/>
                <w:lang w:eastAsia="en-US"/>
              </w:rPr>
            </w:pPr>
          </w:p>
        </w:tc>
        <w:tc>
          <w:tcPr>
            <w:tcW w:w="479" w:type="dxa"/>
            <w:tcBorders>
              <w:left w:val="single" w:sz="18" w:space="0" w:color="auto"/>
              <w:right w:val="single" w:sz="18" w:space="0" w:color="auto"/>
            </w:tcBorders>
          </w:tcPr>
          <w:p w:rsidR="00232915" w:rsidRPr="00493A96" w:rsidRDefault="00232915" w:rsidP="00493A96">
            <w:pPr>
              <w:rPr>
                <w:rFonts w:eastAsia="Calibri"/>
                <w:lang w:eastAsia="en-US"/>
              </w:rPr>
            </w:pPr>
          </w:p>
        </w:tc>
        <w:tc>
          <w:tcPr>
            <w:tcW w:w="958" w:type="dxa"/>
            <w:gridSpan w:val="2"/>
            <w:vMerge w:val="restart"/>
            <w:tcBorders>
              <w:top w:val="single" w:sz="18" w:space="0" w:color="auto"/>
              <w:left w:val="single" w:sz="18" w:space="0" w:color="auto"/>
              <w:bottom w:val="single" w:sz="18" w:space="0" w:color="auto"/>
              <w:right w:val="single" w:sz="18" w:space="0" w:color="auto"/>
            </w:tcBorders>
            <w:vAlign w:val="center"/>
          </w:tcPr>
          <w:p w:rsidR="00232915" w:rsidRPr="00493A96" w:rsidRDefault="00232915" w:rsidP="00493A96">
            <w:pPr>
              <w:jc w:val="center"/>
              <w:rPr>
                <w:rFonts w:eastAsia="Calibri"/>
                <w:b/>
                <w:lang w:eastAsia="en-US"/>
              </w:rPr>
            </w:pPr>
            <w:r w:rsidRPr="00493A96">
              <w:rPr>
                <w:rFonts w:eastAsia="Calibri"/>
                <w:b/>
                <w:lang w:eastAsia="en-US"/>
              </w:rPr>
              <w:t>2</w:t>
            </w:r>
          </w:p>
        </w:tc>
        <w:tc>
          <w:tcPr>
            <w:tcW w:w="479" w:type="dxa"/>
            <w:tcBorders>
              <w:left w:val="single" w:sz="18" w:space="0" w:color="auto"/>
              <w:right w:val="single" w:sz="18" w:space="0" w:color="auto"/>
            </w:tcBorders>
          </w:tcPr>
          <w:p w:rsidR="00232915" w:rsidRPr="00493A96" w:rsidRDefault="00232915" w:rsidP="00493A96">
            <w:pPr>
              <w:rPr>
                <w:rFonts w:eastAsia="Calibri"/>
                <w:lang w:eastAsia="en-US"/>
              </w:rPr>
            </w:pPr>
          </w:p>
        </w:tc>
        <w:tc>
          <w:tcPr>
            <w:tcW w:w="479" w:type="dxa"/>
            <w:vMerge w:val="restart"/>
            <w:tcBorders>
              <w:left w:val="single" w:sz="18" w:space="0" w:color="auto"/>
              <w:right w:val="single" w:sz="18" w:space="0" w:color="auto"/>
            </w:tcBorders>
          </w:tcPr>
          <w:p w:rsidR="00232915" w:rsidRPr="00493A96" w:rsidRDefault="00232915" w:rsidP="00493A96">
            <w:pPr>
              <w:rPr>
                <w:rFonts w:eastAsia="Calibri"/>
                <w:lang w:eastAsia="en-US"/>
              </w:rPr>
            </w:pPr>
          </w:p>
        </w:tc>
        <w:tc>
          <w:tcPr>
            <w:tcW w:w="479" w:type="dxa"/>
            <w:tcBorders>
              <w:left w:val="single" w:sz="18" w:space="0" w:color="auto"/>
              <w:right w:val="single" w:sz="18" w:space="0" w:color="auto"/>
            </w:tcBorders>
          </w:tcPr>
          <w:p w:rsidR="00232915" w:rsidRPr="00493A96" w:rsidRDefault="00232915" w:rsidP="00493A96">
            <w:pPr>
              <w:rPr>
                <w:rFonts w:eastAsia="Calibri"/>
                <w:lang w:eastAsia="en-US"/>
              </w:rPr>
            </w:pPr>
          </w:p>
        </w:tc>
        <w:tc>
          <w:tcPr>
            <w:tcW w:w="958" w:type="dxa"/>
            <w:gridSpan w:val="2"/>
            <w:vMerge w:val="restart"/>
            <w:tcBorders>
              <w:top w:val="single" w:sz="18" w:space="0" w:color="auto"/>
              <w:left w:val="single" w:sz="18" w:space="0" w:color="auto"/>
              <w:bottom w:val="single" w:sz="18" w:space="0" w:color="auto"/>
              <w:right w:val="single" w:sz="18" w:space="0" w:color="auto"/>
            </w:tcBorders>
            <w:vAlign w:val="center"/>
          </w:tcPr>
          <w:p w:rsidR="00232915" w:rsidRPr="00493A96" w:rsidRDefault="00232915" w:rsidP="00493A96">
            <w:pPr>
              <w:jc w:val="center"/>
              <w:rPr>
                <w:rFonts w:eastAsia="Calibri"/>
                <w:b/>
                <w:lang w:eastAsia="en-US"/>
              </w:rPr>
            </w:pPr>
            <w:r w:rsidRPr="00493A96">
              <w:rPr>
                <w:rFonts w:eastAsia="Calibri"/>
                <w:b/>
                <w:lang w:eastAsia="en-US"/>
              </w:rPr>
              <w:t>3</w:t>
            </w:r>
          </w:p>
        </w:tc>
        <w:tc>
          <w:tcPr>
            <w:tcW w:w="958" w:type="dxa"/>
            <w:vMerge w:val="restart"/>
            <w:tcBorders>
              <w:left w:val="single" w:sz="18" w:space="0" w:color="auto"/>
              <w:right w:val="single" w:sz="18" w:space="0" w:color="auto"/>
            </w:tcBorders>
          </w:tcPr>
          <w:p w:rsidR="00232915" w:rsidRPr="00493A96" w:rsidRDefault="00232915" w:rsidP="00493A96">
            <w:pPr>
              <w:rPr>
                <w:rFonts w:eastAsia="Calibri"/>
                <w:lang w:eastAsia="en-US"/>
              </w:rPr>
            </w:pPr>
          </w:p>
        </w:tc>
      </w:tr>
      <w:tr w:rsidR="00232915" w:rsidRPr="00493A96" w:rsidTr="00993386">
        <w:trPr>
          <w:gridAfter w:val="1"/>
          <w:wAfter w:w="957" w:type="dxa"/>
        </w:trPr>
        <w:tc>
          <w:tcPr>
            <w:tcW w:w="477" w:type="dxa"/>
            <w:vMerge/>
            <w:tcBorders>
              <w:left w:val="single" w:sz="18" w:space="0" w:color="auto"/>
              <w:right w:val="single" w:sz="18" w:space="0" w:color="auto"/>
            </w:tcBorders>
          </w:tcPr>
          <w:p w:rsidR="00232915" w:rsidRPr="00493A96" w:rsidRDefault="00232915" w:rsidP="00493A96">
            <w:pPr>
              <w:rPr>
                <w:rFonts w:eastAsia="Calibri"/>
                <w:lang w:eastAsia="en-US"/>
              </w:rPr>
            </w:pPr>
          </w:p>
        </w:tc>
        <w:tc>
          <w:tcPr>
            <w:tcW w:w="955" w:type="dxa"/>
            <w:vMerge/>
            <w:tcBorders>
              <w:top w:val="single" w:sz="18" w:space="0" w:color="auto"/>
              <w:left w:val="single" w:sz="18" w:space="0" w:color="auto"/>
              <w:bottom w:val="single" w:sz="18" w:space="0" w:color="auto"/>
              <w:right w:val="single" w:sz="18" w:space="0" w:color="auto"/>
            </w:tcBorders>
          </w:tcPr>
          <w:p w:rsidR="00232915" w:rsidRPr="00493A96" w:rsidRDefault="00232915" w:rsidP="00493A96">
            <w:pPr>
              <w:rPr>
                <w:rFonts w:eastAsia="Calibri"/>
                <w:lang w:eastAsia="en-US"/>
              </w:rPr>
            </w:pPr>
          </w:p>
        </w:tc>
        <w:tc>
          <w:tcPr>
            <w:tcW w:w="478" w:type="dxa"/>
            <w:tcBorders>
              <w:left w:val="single" w:sz="18" w:space="0" w:color="auto"/>
              <w:right w:val="single" w:sz="18" w:space="0" w:color="auto"/>
            </w:tcBorders>
          </w:tcPr>
          <w:p w:rsidR="00232915" w:rsidRPr="00493A96" w:rsidRDefault="003F5421" w:rsidP="00493A96">
            <w:pPr>
              <w:rPr>
                <w:rFonts w:eastAsia="Calibri"/>
                <w:lang w:eastAsia="en-US"/>
              </w:rPr>
            </w:pPr>
            <w:r w:rsidRPr="00493A96">
              <w:rPr>
                <w:rFonts w:eastAsia="Calibri"/>
                <w:noProof/>
              </w:rPr>
              <mc:AlternateContent>
                <mc:Choice Requires="wps">
                  <w:drawing>
                    <wp:anchor distT="4294967292" distB="4294967292" distL="114300" distR="114300" simplePos="0" relativeHeight="251858944" behindDoc="0" locked="0" layoutInCell="1" allowOverlap="1">
                      <wp:simplePos x="0" y="0"/>
                      <wp:positionH relativeFrom="column">
                        <wp:posOffset>-56515</wp:posOffset>
                      </wp:positionH>
                      <wp:positionV relativeFrom="paragraph">
                        <wp:posOffset>-24766</wp:posOffset>
                      </wp:positionV>
                      <wp:extent cx="281305" cy="0"/>
                      <wp:effectExtent l="0" t="133350" r="0" b="114300"/>
                      <wp:wrapNone/>
                      <wp:docPr id="17"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81305"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page">
                        <wp14:pctWidth>0</wp14:pctWidth>
                      </wp14:sizeRelH>
                      <wp14:sizeRelV relativeFrom="page">
                        <wp14:pctHeight>0</wp14:pctHeight>
                      </wp14:sizeRelV>
                    </wp:anchor>
                  </w:drawing>
                </mc:Choice>
                <mc:Fallback>
                  <w:pict>
                    <v:shapetype w14:anchorId="7CFA60DB" id="_x0000_t32" coordsize="21600,21600" o:spt="32" o:oned="t" path="m,l21600,21600e" filled="f">
                      <v:path arrowok="t" fillok="f" o:connecttype="none"/>
                      <o:lock v:ext="edit" shapetype="t"/>
                    </v:shapetype>
                    <v:shape id="Прямая со стрелкой 1" o:spid="_x0000_s1026" type="#_x0000_t32" style="position:absolute;margin-left:-4.45pt;margin-top:-1.95pt;width:22.15pt;height:0;z-index:2518589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" strokecolor="windowText" strokeweight="2.25pt">
                      <v:stroke endarrow="open"/>
                      <o:lock v:ext="edit" shapetype="f"/>
                    </v:shape>
                  </w:pict>
                </mc:Fallback>
              </mc:AlternateContent>
            </w:r>
          </w:p>
        </w:tc>
        <w:tc>
          <w:tcPr>
            <w:tcW w:w="1436" w:type="dxa"/>
            <w:gridSpan w:val="3"/>
            <w:tcBorders>
              <w:left w:val="single" w:sz="18" w:space="0" w:color="auto"/>
              <w:right w:val="single" w:sz="18" w:space="0" w:color="auto"/>
            </w:tcBorders>
          </w:tcPr>
          <w:p w:rsidR="00232915" w:rsidRPr="00493A96" w:rsidRDefault="003F5421" w:rsidP="00493A96">
            <w:pPr>
              <w:rPr>
                <w:rFonts w:eastAsia="Calibri"/>
                <w:lang w:eastAsia="en-US"/>
              </w:rPr>
            </w:pPr>
            <w:r w:rsidRPr="00493A96">
              <w:rPr>
                <w:rFonts w:eastAsia="Calibri"/>
                <w:noProof/>
              </w:rPr>
              <mc:AlternateContent>
                <mc:Choice Requires="wps">
                  <w:drawing>
                    <wp:anchor distT="4294967292" distB="4294967292" distL="114300" distR="114300" simplePos="0" relativeHeight="251859968" behindDoc="0" locked="0" layoutInCell="1" allowOverlap="1">
                      <wp:simplePos x="0" y="0"/>
                      <wp:positionH relativeFrom="column">
                        <wp:posOffset>-59055</wp:posOffset>
                      </wp:positionH>
                      <wp:positionV relativeFrom="paragraph">
                        <wp:posOffset>-19051</wp:posOffset>
                      </wp:positionV>
                      <wp:extent cx="1506220" cy="0"/>
                      <wp:effectExtent l="0" t="133350" r="0" b="114300"/>
                      <wp:wrapNone/>
                      <wp:docPr id="15"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06220" cy="0"/>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FB8BC04" id="Прямая со стрелкой 2" o:spid="_x0000_s1026" type="#_x0000_t32" style="position:absolute;margin-left:-4.65pt;margin-top:-1.5pt;width:118.6pt;height:0;z-index:2518599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232915" w:rsidRPr="00493A96" w:rsidRDefault="00232915" w:rsidP="00493A96">
            <w:pPr>
              <w:rPr>
                <w:rFonts w:eastAsia="Calibri"/>
                <w:lang w:eastAsia="en-US"/>
              </w:rPr>
            </w:pPr>
          </w:p>
        </w:tc>
        <w:tc>
          <w:tcPr>
            <w:tcW w:w="479" w:type="dxa"/>
            <w:tcBorders>
              <w:left w:val="single" w:sz="18" w:space="0" w:color="auto"/>
              <w:right w:val="single" w:sz="18" w:space="0" w:color="auto"/>
            </w:tcBorders>
          </w:tcPr>
          <w:p w:rsidR="00232915" w:rsidRPr="00493A96" w:rsidRDefault="00232915" w:rsidP="00493A96">
            <w:pPr>
              <w:rPr>
                <w:rFonts w:eastAsia="Calibri"/>
                <w:lang w:eastAsia="en-US"/>
              </w:rPr>
            </w:pPr>
          </w:p>
        </w:tc>
        <w:tc>
          <w:tcPr>
            <w:tcW w:w="958" w:type="dxa"/>
            <w:gridSpan w:val="2"/>
            <w:vMerge/>
            <w:tcBorders>
              <w:top w:val="single" w:sz="18" w:space="0" w:color="auto"/>
              <w:left w:val="single" w:sz="18" w:space="0" w:color="auto"/>
              <w:bottom w:val="single" w:sz="18" w:space="0" w:color="auto"/>
              <w:right w:val="single" w:sz="18" w:space="0" w:color="auto"/>
            </w:tcBorders>
          </w:tcPr>
          <w:p w:rsidR="00232915" w:rsidRPr="00493A96" w:rsidRDefault="00232915" w:rsidP="00493A96">
            <w:pPr>
              <w:rPr>
                <w:rFonts w:eastAsia="Calibri"/>
                <w:lang w:eastAsia="en-US"/>
              </w:rPr>
            </w:pPr>
          </w:p>
        </w:tc>
        <w:tc>
          <w:tcPr>
            <w:tcW w:w="479" w:type="dxa"/>
            <w:tcBorders>
              <w:left w:val="single" w:sz="18" w:space="0" w:color="auto"/>
              <w:right w:val="single" w:sz="18" w:space="0" w:color="auto"/>
            </w:tcBorders>
          </w:tcPr>
          <w:p w:rsidR="00232915" w:rsidRPr="00493A96" w:rsidRDefault="003F5421" w:rsidP="00493A96">
            <w:pPr>
              <w:rPr>
                <w:rFonts w:eastAsia="Calibri"/>
                <w:lang w:eastAsia="en-US"/>
              </w:rPr>
            </w:pPr>
            <w:r w:rsidRPr="00493A96">
              <w:rPr>
                <w:rFonts w:eastAsia="Calibri"/>
                <w:noProof/>
              </w:rPr>
              <mc:AlternateContent>
                <mc:Choice Requires="wps">
                  <w:drawing>
                    <wp:anchor distT="0" distB="0" distL="114300" distR="114300" simplePos="0" relativeHeight="251860992" behindDoc="0" locked="0" layoutInCell="1" allowOverlap="1">
                      <wp:simplePos x="0" y="0"/>
                      <wp:positionH relativeFrom="column">
                        <wp:posOffset>-58420</wp:posOffset>
                      </wp:positionH>
                      <wp:positionV relativeFrom="paragraph">
                        <wp:posOffset>-24765</wp:posOffset>
                      </wp:positionV>
                      <wp:extent cx="896620" cy="5715"/>
                      <wp:effectExtent l="0" t="133350" r="0" b="10858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96620" cy="571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9B4531E" id="Прямая со стрелкой 4" o:spid="_x0000_s1026" type="#_x0000_t32" style="position:absolute;margin-left:-4.6pt;margin-top:-1.95pt;width:70.6pt;height:.45pt;flip:y;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" strokecolor="windowText" strokeweight="2.25pt">
                      <v:stroke endarrow="open"/>
                      <o:lock v:ext="edit" shapetype="f"/>
                    </v:shape>
                  </w:pict>
                </mc:Fallback>
              </mc:AlternateContent>
            </w:r>
          </w:p>
        </w:tc>
        <w:tc>
          <w:tcPr>
            <w:tcW w:w="479" w:type="dxa"/>
            <w:vMerge/>
            <w:tcBorders>
              <w:left w:val="single" w:sz="18" w:space="0" w:color="auto"/>
              <w:right w:val="single" w:sz="18" w:space="0" w:color="auto"/>
            </w:tcBorders>
          </w:tcPr>
          <w:p w:rsidR="00232915" w:rsidRPr="00493A96" w:rsidRDefault="00232915" w:rsidP="00493A96">
            <w:pPr>
              <w:rPr>
                <w:rFonts w:eastAsia="Calibri"/>
                <w:lang w:eastAsia="en-US"/>
              </w:rPr>
            </w:pPr>
          </w:p>
        </w:tc>
        <w:tc>
          <w:tcPr>
            <w:tcW w:w="479" w:type="dxa"/>
            <w:tcBorders>
              <w:left w:val="single" w:sz="18" w:space="0" w:color="auto"/>
              <w:right w:val="single" w:sz="18" w:space="0" w:color="auto"/>
            </w:tcBorders>
          </w:tcPr>
          <w:p w:rsidR="00232915" w:rsidRPr="00493A96" w:rsidRDefault="00232915" w:rsidP="00493A96">
            <w:pPr>
              <w:rPr>
                <w:rFonts w:eastAsia="Calibri"/>
                <w:lang w:eastAsia="en-US"/>
              </w:rPr>
            </w:pPr>
          </w:p>
        </w:tc>
        <w:tc>
          <w:tcPr>
            <w:tcW w:w="958" w:type="dxa"/>
            <w:gridSpan w:val="2"/>
            <w:vMerge/>
            <w:tcBorders>
              <w:top w:val="single" w:sz="18" w:space="0" w:color="auto"/>
              <w:left w:val="single" w:sz="18" w:space="0" w:color="auto"/>
              <w:bottom w:val="single" w:sz="18" w:space="0" w:color="auto"/>
              <w:right w:val="single" w:sz="18" w:space="0" w:color="auto"/>
            </w:tcBorders>
          </w:tcPr>
          <w:p w:rsidR="00232915" w:rsidRPr="00493A96" w:rsidRDefault="00232915" w:rsidP="00493A96">
            <w:pPr>
              <w:rPr>
                <w:rFonts w:eastAsia="Calibri"/>
                <w:lang w:eastAsia="en-US"/>
              </w:rPr>
            </w:pPr>
          </w:p>
        </w:tc>
        <w:tc>
          <w:tcPr>
            <w:tcW w:w="958" w:type="dxa"/>
            <w:vMerge/>
            <w:tcBorders>
              <w:left w:val="single" w:sz="18" w:space="0" w:color="auto"/>
              <w:right w:val="single" w:sz="18" w:space="0" w:color="auto"/>
            </w:tcBorders>
          </w:tcPr>
          <w:p w:rsidR="00232915" w:rsidRPr="00493A96" w:rsidRDefault="00232915" w:rsidP="00493A96">
            <w:pPr>
              <w:rPr>
                <w:rFonts w:eastAsia="Calibri"/>
                <w:lang w:eastAsia="en-US"/>
              </w:rPr>
            </w:pPr>
          </w:p>
        </w:tc>
      </w:tr>
      <w:tr w:rsidR="000A1013" w:rsidRPr="00493A96" w:rsidTr="00993386">
        <w:tc>
          <w:tcPr>
            <w:tcW w:w="1910" w:type="dxa"/>
            <w:gridSpan w:val="3"/>
            <w:tcBorders>
              <w:left w:val="single" w:sz="18" w:space="0" w:color="auto"/>
            </w:tcBorders>
          </w:tcPr>
          <w:p w:rsidR="000A1013" w:rsidRPr="00493A96" w:rsidRDefault="003F5421" w:rsidP="00493A96">
            <w:pPr>
              <w:rPr>
                <w:rFonts w:eastAsia="Calibri"/>
                <w:lang w:eastAsia="en-US"/>
              </w:rPr>
            </w:pPr>
            <w:r w:rsidRPr="00493A96">
              <w:rPr>
                <w:rFonts w:eastAsia="Calibri"/>
                <w:noProof/>
              </w:rPr>
              <mc:AlternateContent>
                <mc:Choice Requires="wps">
                  <w:drawing>
                    <wp:anchor distT="0" distB="0" distL="114300" distR="114300" simplePos="0" relativeHeight="251750400" behindDoc="0" locked="0" layoutInCell="1" allowOverlap="1">
                      <wp:simplePos x="0" y="0"/>
                      <wp:positionH relativeFrom="column">
                        <wp:posOffset>806450</wp:posOffset>
                      </wp:positionH>
                      <wp:positionV relativeFrom="paragraph">
                        <wp:posOffset>-13335</wp:posOffset>
                      </wp:positionV>
                      <wp:extent cx="882650" cy="351155"/>
                      <wp:effectExtent l="19050" t="19050" r="12700" b="48895"/>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82650" cy="351155"/>
                              </a:xfrm>
                              <a:prstGeom prst="straightConnector1">
                                <a:avLst/>
                              </a:prstGeom>
                              <a:noFill/>
                              <a:ln w="28575" cap="flat" cmpd="sng" algn="ctr">
                                <a:solidFill>
                                  <a:sysClr val="windowText" lastClr="000000"/>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0EC31118" id="Прямая со стрелкой 5" o:spid="_x0000_s1026" type="#_x0000_t32" style="position:absolute;margin-left:63.5pt;margin-top:-1.05pt;width:69.5pt;height:27.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" strokecolor="windowText" strokeweight="2.25pt">
                      <v:stroke endarrow="open"/>
                      <o:lock v:ext="edit" shapetype="f"/>
                    </v:shape>
                  </w:pict>
                </mc:Fallback>
              </mc:AlternateContent>
            </w:r>
          </w:p>
        </w:tc>
        <w:tc>
          <w:tcPr>
            <w:tcW w:w="478" w:type="dxa"/>
            <w:tcBorders>
              <w:top w:val="single" w:sz="18" w:space="0" w:color="auto"/>
            </w:tcBorders>
          </w:tcPr>
          <w:p w:rsidR="000A1013" w:rsidRPr="00493A96" w:rsidRDefault="000A1013" w:rsidP="00493A96">
            <w:pPr>
              <w:rPr>
                <w:rFonts w:eastAsia="Calibri"/>
                <w:lang w:eastAsia="en-US"/>
              </w:rPr>
            </w:pPr>
          </w:p>
        </w:tc>
        <w:tc>
          <w:tcPr>
            <w:tcW w:w="479" w:type="dxa"/>
            <w:tcBorders>
              <w:top w:val="single" w:sz="18" w:space="0" w:color="auto"/>
            </w:tcBorders>
          </w:tcPr>
          <w:p w:rsidR="000A1013" w:rsidRPr="00493A96" w:rsidRDefault="000A1013" w:rsidP="00493A96">
            <w:pPr>
              <w:rPr>
                <w:rFonts w:eastAsia="Calibri"/>
                <w:lang w:eastAsia="en-US"/>
              </w:rPr>
            </w:pPr>
          </w:p>
        </w:tc>
        <w:tc>
          <w:tcPr>
            <w:tcW w:w="1436" w:type="dxa"/>
            <w:gridSpan w:val="3"/>
            <w:tcBorders>
              <w:right w:val="single" w:sz="18" w:space="0" w:color="auto"/>
            </w:tcBorders>
          </w:tcPr>
          <w:p w:rsidR="000A1013" w:rsidRPr="00493A96" w:rsidRDefault="000A1013" w:rsidP="00493A96">
            <w:pPr>
              <w:rPr>
                <w:rFonts w:eastAsia="Calibri"/>
                <w:lang w:eastAsia="en-US"/>
              </w:rPr>
            </w:pPr>
          </w:p>
        </w:tc>
        <w:tc>
          <w:tcPr>
            <w:tcW w:w="479" w:type="dxa"/>
            <w:vMerge w:val="restart"/>
            <w:tcBorders>
              <w:left w:val="single" w:sz="18" w:space="0" w:color="auto"/>
              <w:right w:val="single" w:sz="18" w:space="0" w:color="auto"/>
            </w:tcBorders>
          </w:tcPr>
          <w:p w:rsidR="000A1013" w:rsidRPr="00493A96" w:rsidRDefault="000A1013" w:rsidP="00493A96">
            <w:pPr>
              <w:rPr>
                <w:rFonts w:eastAsia="Calibri"/>
                <w:lang w:eastAsia="en-US"/>
              </w:rPr>
            </w:pPr>
          </w:p>
        </w:tc>
        <w:tc>
          <w:tcPr>
            <w:tcW w:w="1916" w:type="dxa"/>
            <w:gridSpan w:val="4"/>
            <w:vMerge w:val="restart"/>
            <w:tcBorders>
              <w:left w:val="single" w:sz="18" w:space="0" w:color="auto"/>
              <w:right w:val="single" w:sz="18" w:space="0" w:color="auto"/>
            </w:tcBorders>
            <w:vAlign w:val="center"/>
          </w:tcPr>
          <w:p w:rsidR="000A1013" w:rsidRPr="00493A96" w:rsidRDefault="000A1013" w:rsidP="00493A96">
            <w:pPr>
              <w:jc w:val="center"/>
              <w:rPr>
                <w:rFonts w:eastAsia="Calibri"/>
                <w:lang w:eastAsia="en-US"/>
              </w:rPr>
            </w:pPr>
            <w:proofErr w:type="spellStart"/>
            <w:r w:rsidRPr="00493A96">
              <w:rPr>
                <w:rFonts w:eastAsia="Calibri"/>
                <w:b/>
                <w:lang w:eastAsia="en-US"/>
              </w:rPr>
              <w:t>Бэк</w:t>
            </w:r>
            <w:proofErr w:type="spellEnd"/>
            <w:r w:rsidRPr="00493A96">
              <w:rPr>
                <w:rFonts w:eastAsia="Calibri"/>
                <w:b/>
                <w:lang w:eastAsia="en-US"/>
              </w:rPr>
              <w:t xml:space="preserve"> - офис</w:t>
            </w:r>
          </w:p>
        </w:tc>
        <w:tc>
          <w:tcPr>
            <w:tcW w:w="479" w:type="dxa"/>
            <w:vMerge w:val="restart"/>
            <w:tcBorders>
              <w:left w:val="single" w:sz="18" w:space="0" w:color="auto"/>
              <w:right w:val="single" w:sz="18" w:space="0" w:color="auto"/>
            </w:tcBorders>
          </w:tcPr>
          <w:p w:rsidR="000A1013" w:rsidRPr="00493A96" w:rsidRDefault="000A1013" w:rsidP="00493A96">
            <w:pPr>
              <w:rPr>
                <w:rFonts w:eastAsia="Calibri"/>
                <w:lang w:eastAsia="en-US"/>
              </w:rPr>
            </w:pPr>
          </w:p>
        </w:tc>
        <w:tc>
          <w:tcPr>
            <w:tcW w:w="2395" w:type="dxa"/>
            <w:gridSpan w:val="3"/>
            <w:vMerge w:val="restart"/>
            <w:tcBorders>
              <w:left w:val="single" w:sz="18" w:space="0" w:color="auto"/>
              <w:right w:val="single" w:sz="18" w:space="0" w:color="auto"/>
            </w:tcBorders>
          </w:tcPr>
          <w:p w:rsidR="000A1013" w:rsidRPr="00493A96" w:rsidRDefault="000A1013" w:rsidP="00493A96">
            <w:pPr>
              <w:rPr>
                <w:rFonts w:eastAsia="Calibri"/>
                <w:lang w:eastAsia="en-US"/>
              </w:rPr>
            </w:pPr>
          </w:p>
        </w:tc>
      </w:tr>
      <w:tr w:rsidR="000A1013" w:rsidRPr="00493A96" w:rsidTr="00993386">
        <w:tc>
          <w:tcPr>
            <w:tcW w:w="2867" w:type="dxa"/>
            <w:gridSpan w:val="5"/>
            <w:tcBorders>
              <w:left w:val="single" w:sz="18" w:space="0" w:color="auto"/>
            </w:tcBorders>
          </w:tcPr>
          <w:p w:rsidR="000A1013" w:rsidRPr="00493A96" w:rsidRDefault="000A1013" w:rsidP="00493A96">
            <w:pPr>
              <w:rPr>
                <w:rFonts w:eastAsia="Calibri"/>
                <w:lang w:eastAsia="en-US"/>
              </w:rPr>
            </w:pPr>
          </w:p>
        </w:tc>
        <w:tc>
          <w:tcPr>
            <w:tcW w:w="478" w:type="dxa"/>
            <w:tcBorders>
              <w:bottom w:val="single" w:sz="18" w:space="0" w:color="auto"/>
            </w:tcBorders>
          </w:tcPr>
          <w:p w:rsidR="000A1013" w:rsidRPr="00493A96" w:rsidRDefault="000A1013" w:rsidP="00493A96">
            <w:pPr>
              <w:rPr>
                <w:rFonts w:eastAsia="Calibri"/>
                <w:lang w:eastAsia="en-US"/>
              </w:rPr>
            </w:pPr>
          </w:p>
        </w:tc>
        <w:tc>
          <w:tcPr>
            <w:tcW w:w="479" w:type="dxa"/>
            <w:tcBorders>
              <w:bottom w:val="single" w:sz="18" w:space="0" w:color="auto"/>
              <w:right w:val="nil"/>
            </w:tcBorders>
          </w:tcPr>
          <w:p w:rsidR="000A1013" w:rsidRPr="00493A96" w:rsidRDefault="000A1013" w:rsidP="00493A96">
            <w:pPr>
              <w:rPr>
                <w:rFonts w:eastAsia="Calibri"/>
                <w:lang w:eastAsia="en-US"/>
              </w:rPr>
            </w:pPr>
          </w:p>
        </w:tc>
        <w:tc>
          <w:tcPr>
            <w:tcW w:w="479" w:type="dxa"/>
            <w:tcBorders>
              <w:top w:val="nil"/>
              <w:left w:val="nil"/>
              <w:bottom w:val="nil"/>
              <w:right w:val="single" w:sz="18" w:space="0" w:color="auto"/>
            </w:tcBorders>
          </w:tcPr>
          <w:p w:rsidR="000A1013" w:rsidRPr="00493A96" w:rsidRDefault="000A1013" w:rsidP="00493A96">
            <w:pPr>
              <w:rPr>
                <w:rFonts w:eastAsia="Calibri"/>
                <w:lang w:eastAsia="en-US"/>
              </w:rPr>
            </w:pPr>
          </w:p>
        </w:tc>
        <w:tc>
          <w:tcPr>
            <w:tcW w:w="479" w:type="dxa"/>
            <w:vMerge/>
            <w:tcBorders>
              <w:left w:val="single" w:sz="18" w:space="0" w:color="auto"/>
              <w:right w:val="single" w:sz="18" w:space="0" w:color="auto"/>
            </w:tcBorders>
          </w:tcPr>
          <w:p w:rsidR="000A1013" w:rsidRPr="00493A96" w:rsidRDefault="000A1013" w:rsidP="00493A96">
            <w:pPr>
              <w:rPr>
                <w:rFonts w:eastAsia="Calibri"/>
                <w:lang w:eastAsia="en-US"/>
              </w:rPr>
            </w:pPr>
          </w:p>
        </w:tc>
        <w:tc>
          <w:tcPr>
            <w:tcW w:w="1916" w:type="dxa"/>
            <w:gridSpan w:val="4"/>
            <w:vMerge/>
            <w:tcBorders>
              <w:left w:val="single" w:sz="18" w:space="0" w:color="auto"/>
              <w:right w:val="single" w:sz="18" w:space="0" w:color="auto"/>
            </w:tcBorders>
          </w:tcPr>
          <w:p w:rsidR="000A1013" w:rsidRPr="00493A96" w:rsidRDefault="000A1013" w:rsidP="00493A96">
            <w:pPr>
              <w:jc w:val="center"/>
              <w:rPr>
                <w:rFonts w:eastAsia="Calibri"/>
                <w:lang w:eastAsia="en-US"/>
              </w:rPr>
            </w:pPr>
          </w:p>
        </w:tc>
        <w:tc>
          <w:tcPr>
            <w:tcW w:w="479" w:type="dxa"/>
            <w:vMerge/>
            <w:tcBorders>
              <w:left w:val="single" w:sz="18" w:space="0" w:color="auto"/>
              <w:right w:val="single" w:sz="18" w:space="0" w:color="auto"/>
            </w:tcBorders>
          </w:tcPr>
          <w:p w:rsidR="000A1013" w:rsidRPr="00493A96" w:rsidRDefault="000A1013" w:rsidP="00493A96">
            <w:pPr>
              <w:rPr>
                <w:rFonts w:eastAsia="Calibri"/>
                <w:lang w:eastAsia="en-US"/>
              </w:rPr>
            </w:pPr>
          </w:p>
        </w:tc>
        <w:tc>
          <w:tcPr>
            <w:tcW w:w="2395" w:type="dxa"/>
            <w:gridSpan w:val="3"/>
            <w:vMerge/>
            <w:tcBorders>
              <w:left w:val="single" w:sz="18" w:space="0" w:color="auto"/>
              <w:right w:val="single" w:sz="18" w:space="0" w:color="auto"/>
            </w:tcBorders>
          </w:tcPr>
          <w:p w:rsidR="000A1013" w:rsidRPr="00493A96" w:rsidRDefault="000A1013" w:rsidP="00493A96">
            <w:pPr>
              <w:rPr>
                <w:rFonts w:eastAsia="Calibri"/>
                <w:lang w:eastAsia="en-US"/>
              </w:rPr>
            </w:pPr>
          </w:p>
        </w:tc>
      </w:tr>
      <w:tr w:rsidR="000A1013" w:rsidRPr="00493A96" w:rsidTr="00993386">
        <w:trPr>
          <w:trHeight w:val="314"/>
        </w:trPr>
        <w:tc>
          <w:tcPr>
            <w:tcW w:w="2867" w:type="dxa"/>
            <w:gridSpan w:val="5"/>
            <w:vMerge w:val="restart"/>
            <w:tcBorders>
              <w:left w:val="single" w:sz="18" w:space="0" w:color="auto"/>
              <w:bottom w:val="single" w:sz="4" w:space="0" w:color="auto"/>
              <w:right w:val="single" w:sz="18" w:space="0" w:color="auto"/>
            </w:tcBorders>
          </w:tcPr>
          <w:p w:rsidR="000A1013" w:rsidRPr="00493A96" w:rsidRDefault="000A1013" w:rsidP="00493A96">
            <w:pPr>
              <w:rPr>
                <w:rFonts w:eastAsia="Calibri"/>
                <w:lang w:eastAsia="en-US"/>
              </w:rPr>
            </w:pPr>
          </w:p>
        </w:tc>
        <w:tc>
          <w:tcPr>
            <w:tcW w:w="957" w:type="dxa"/>
            <w:gridSpan w:val="2"/>
            <w:tcBorders>
              <w:top w:val="single" w:sz="18" w:space="0" w:color="auto"/>
              <w:left w:val="single" w:sz="18" w:space="0" w:color="auto"/>
              <w:bottom w:val="single" w:sz="18" w:space="0" w:color="auto"/>
              <w:right w:val="single" w:sz="18" w:space="0" w:color="auto"/>
            </w:tcBorders>
            <w:vAlign w:val="center"/>
          </w:tcPr>
          <w:p w:rsidR="000A1013" w:rsidRPr="00493A96" w:rsidRDefault="00BC06C4" w:rsidP="00493A96">
            <w:pPr>
              <w:jc w:val="center"/>
              <w:rPr>
                <w:rFonts w:eastAsia="Calibri"/>
                <w:b/>
                <w:lang w:eastAsia="en-US"/>
              </w:rPr>
            </w:pPr>
            <w:r w:rsidRPr="00493A96">
              <w:rPr>
                <w:rFonts w:eastAsia="Calibri"/>
                <w:b/>
                <w:lang w:eastAsia="en-US"/>
              </w:rPr>
              <w:t>отказ</w:t>
            </w:r>
          </w:p>
        </w:tc>
        <w:tc>
          <w:tcPr>
            <w:tcW w:w="479" w:type="dxa"/>
            <w:tcBorders>
              <w:top w:val="nil"/>
              <w:left w:val="single" w:sz="18" w:space="0" w:color="auto"/>
              <w:bottom w:val="nil"/>
              <w:right w:val="single" w:sz="18" w:space="0" w:color="auto"/>
            </w:tcBorders>
          </w:tcPr>
          <w:p w:rsidR="000A1013" w:rsidRPr="00493A96" w:rsidRDefault="000A1013" w:rsidP="00493A96">
            <w:pPr>
              <w:rPr>
                <w:rFonts w:eastAsia="Calibri"/>
                <w:lang w:eastAsia="en-US"/>
              </w:rPr>
            </w:pPr>
          </w:p>
        </w:tc>
        <w:tc>
          <w:tcPr>
            <w:tcW w:w="479" w:type="dxa"/>
            <w:vMerge/>
            <w:tcBorders>
              <w:left w:val="single" w:sz="18" w:space="0" w:color="auto"/>
              <w:bottom w:val="single" w:sz="4" w:space="0" w:color="auto"/>
              <w:right w:val="single" w:sz="18" w:space="0" w:color="auto"/>
            </w:tcBorders>
          </w:tcPr>
          <w:p w:rsidR="000A1013" w:rsidRPr="00493A96" w:rsidRDefault="000A1013" w:rsidP="00493A96">
            <w:pPr>
              <w:rPr>
                <w:rFonts w:eastAsia="Calibri"/>
                <w:lang w:eastAsia="en-US"/>
              </w:rPr>
            </w:pPr>
          </w:p>
        </w:tc>
        <w:tc>
          <w:tcPr>
            <w:tcW w:w="1916" w:type="dxa"/>
            <w:gridSpan w:val="4"/>
            <w:vMerge/>
            <w:tcBorders>
              <w:left w:val="single" w:sz="18" w:space="0" w:color="auto"/>
              <w:bottom w:val="single" w:sz="4" w:space="0" w:color="auto"/>
              <w:right w:val="single" w:sz="18" w:space="0" w:color="auto"/>
            </w:tcBorders>
            <w:vAlign w:val="center"/>
          </w:tcPr>
          <w:p w:rsidR="000A1013" w:rsidRPr="00493A96" w:rsidRDefault="000A1013" w:rsidP="00493A96">
            <w:pPr>
              <w:jc w:val="center"/>
              <w:rPr>
                <w:rFonts w:eastAsia="Calibri"/>
                <w:b/>
                <w:lang w:eastAsia="en-US"/>
              </w:rPr>
            </w:pPr>
          </w:p>
        </w:tc>
        <w:tc>
          <w:tcPr>
            <w:tcW w:w="479" w:type="dxa"/>
            <w:vMerge/>
            <w:tcBorders>
              <w:left w:val="single" w:sz="18" w:space="0" w:color="auto"/>
              <w:bottom w:val="single" w:sz="4" w:space="0" w:color="auto"/>
              <w:right w:val="single" w:sz="18" w:space="0" w:color="auto"/>
            </w:tcBorders>
          </w:tcPr>
          <w:p w:rsidR="000A1013" w:rsidRPr="00493A96" w:rsidRDefault="000A1013" w:rsidP="00493A96">
            <w:pPr>
              <w:rPr>
                <w:rFonts w:eastAsia="Calibri"/>
                <w:lang w:eastAsia="en-US"/>
              </w:rPr>
            </w:pPr>
          </w:p>
        </w:tc>
        <w:tc>
          <w:tcPr>
            <w:tcW w:w="2395" w:type="dxa"/>
            <w:gridSpan w:val="3"/>
            <w:vMerge/>
            <w:tcBorders>
              <w:left w:val="single" w:sz="18" w:space="0" w:color="auto"/>
              <w:bottom w:val="single" w:sz="4" w:space="0" w:color="auto"/>
              <w:right w:val="single" w:sz="18" w:space="0" w:color="auto"/>
            </w:tcBorders>
          </w:tcPr>
          <w:p w:rsidR="000A1013" w:rsidRPr="00493A96" w:rsidRDefault="000A1013" w:rsidP="00493A96">
            <w:pPr>
              <w:rPr>
                <w:rFonts w:eastAsia="Calibri"/>
                <w:lang w:eastAsia="en-US"/>
              </w:rPr>
            </w:pPr>
          </w:p>
        </w:tc>
      </w:tr>
      <w:tr w:rsidR="000A1013" w:rsidRPr="00493A96" w:rsidTr="00993386">
        <w:tc>
          <w:tcPr>
            <w:tcW w:w="2867" w:type="dxa"/>
            <w:gridSpan w:val="5"/>
            <w:vMerge/>
            <w:tcBorders>
              <w:left w:val="single" w:sz="18" w:space="0" w:color="auto"/>
              <w:bottom w:val="single" w:sz="18" w:space="0" w:color="auto"/>
              <w:right w:val="nil"/>
            </w:tcBorders>
          </w:tcPr>
          <w:p w:rsidR="000A1013" w:rsidRPr="00493A96" w:rsidRDefault="000A1013" w:rsidP="00493A96">
            <w:pPr>
              <w:rPr>
                <w:rFonts w:eastAsia="Calibri"/>
                <w:lang w:eastAsia="en-US"/>
              </w:rPr>
            </w:pPr>
          </w:p>
        </w:tc>
        <w:tc>
          <w:tcPr>
            <w:tcW w:w="1436" w:type="dxa"/>
            <w:gridSpan w:val="3"/>
            <w:tcBorders>
              <w:top w:val="nil"/>
              <w:left w:val="nil"/>
              <w:bottom w:val="single" w:sz="18" w:space="0" w:color="auto"/>
              <w:right w:val="single" w:sz="18" w:space="0" w:color="auto"/>
            </w:tcBorders>
          </w:tcPr>
          <w:p w:rsidR="000A1013" w:rsidRPr="00493A96" w:rsidRDefault="000A1013" w:rsidP="00493A96">
            <w:pPr>
              <w:rPr>
                <w:rFonts w:eastAsia="Calibri"/>
                <w:lang w:eastAsia="en-US"/>
              </w:rPr>
            </w:pPr>
          </w:p>
        </w:tc>
        <w:tc>
          <w:tcPr>
            <w:tcW w:w="479" w:type="dxa"/>
            <w:vMerge/>
            <w:tcBorders>
              <w:left w:val="single" w:sz="18" w:space="0" w:color="auto"/>
              <w:right w:val="single" w:sz="18" w:space="0" w:color="auto"/>
            </w:tcBorders>
          </w:tcPr>
          <w:p w:rsidR="000A1013" w:rsidRPr="00493A96" w:rsidRDefault="000A1013" w:rsidP="00493A96">
            <w:pPr>
              <w:rPr>
                <w:rFonts w:eastAsia="Calibri"/>
                <w:lang w:eastAsia="en-US"/>
              </w:rPr>
            </w:pPr>
          </w:p>
        </w:tc>
        <w:tc>
          <w:tcPr>
            <w:tcW w:w="1916" w:type="dxa"/>
            <w:gridSpan w:val="4"/>
            <w:vMerge/>
            <w:tcBorders>
              <w:left w:val="single" w:sz="18" w:space="0" w:color="auto"/>
              <w:bottom w:val="single" w:sz="18" w:space="0" w:color="auto"/>
              <w:right w:val="single" w:sz="18" w:space="0" w:color="auto"/>
            </w:tcBorders>
          </w:tcPr>
          <w:p w:rsidR="000A1013" w:rsidRPr="00493A96" w:rsidRDefault="000A1013" w:rsidP="00493A96">
            <w:pPr>
              <w:rPr>
                <w:rFonts w:eastAsia="Calibri"/>
                <w:lang w:eastAsia="en-US"/>
              </w:rPr>
            </w:pPr>
          </w:p>
        </w:tc>
        <w:tc>
          <w:tcPr>
            <w:tcW w:w="479" w:type="dxa"/>
            <w:vMerge/>
            <w:tcBorders>
              <w:left w:val="single" w:sz="18" w:space="0" w:color="auto"/>
              <w:right w:val="single" w:sz="18" w:space="0" w:color="auto"/>
            </w:tcBorders>
          </w:tcPr>
          <w:p w:rsidR="000A1013" w:rsidRPr="00493A96" w:rsidRDefault="000A1013" w:rsidP="00493A96">
            <w:pPr>
              <w:rPr>
                <w:rFonts w:eastAsia="Calibri"/>
                <w:lang w:eastAsia="en-US"/>
              </w:rPr>
            </w:pPr>
          </w:p>
        </w:tc>
        <w:tc>
          <w:tcPr>
            <w:tcW w:w="2395" w:type="dxa"/>
            <w:gridSpan w:val="3"/>
            <w:vMerge/>
            <w:tcBorders>
              <w:left w:val="single" w:sz="18" w:space="0" w:color="auto"/>
              <w:bottom w:val="single" w:sz="18" w:space="0" w:color="auto"/>
              <w:right w:val="single" w:sz="18" w:space="0" w:color="auto"/>
            </w:tcBorders>
          </w:tcPr>
          <w:p w:rsidR="000A1013" w:rsidRPr="00493A96" w:rsidRDefault="000A1013" w:rsidP="00493A96">
            <w:pPr>
              <w:rPr>
                <w:rFonts w:eastAsia="Calibri"/>
                <w:lang w:eastAsia="en-US"/>
              </w:rPr>
            </w:pPr>
          </w:p>
        </w:tc>
      </w:tr>
    </w:tbl>
    <w:p w:rsidR="000A1013" w:rsidRPr="00493A96" w:rsidRDefault="000A1013" w:rsidP="00493A96">
      <w:pPr>
        <w:jc w:val="center"/>
        <w:rPr>
          <w:rFonts w:eastAsia="Calibri"/>
          <w:b/>
          <w:lang w:eastAsia="en-US"/>
        </w:rPr>
      </w:pPr>
    </w:p>
    <w:p w:rsidR="002C78B2" w:rsidRPr="00493A96" w:rsidRDefault="002C78B2" w:rsidP="00493A96">
      <w:pPr>
        <w:spacing w:before="200"/>
        <w:ind w:right="1134"/>
        <w:jc w:val="center"/>
        <w:rPr>
          <w:b/>
          <w:bCs/>
        </w:rPr>
        <w:sectPr w:rsidR="002C78B2" w:rsidRPr="00493A96" w:rsidSect="00AD073B">
          <w:footerReference w:type="default" r:id="rId8"/>
          <w:pgSz w:w="11906" w:h="16838"/>
          <w:pgMar w:top="1134" w:right="851" w:bottom="1134" w:left="1134" w:header="709" w:footer="709" w:gutter="0"/>
          <w:cols w:space="708"/>
          <w:docGrid w:linePitch="360"/>
        </w:sectPr>
      </w:pPr>
    </w:p>
    <w:p w:rsidR="000E048F" w:rsidRPr="00493A96" w:rsidRDefault="000E048F" w:rsidP="00493A96">
      <w:pPr>
        <w:spacing w:before="200"/>
        <w:ind w:right="1134"/>
        <w:jc w:val="center"/>
      </w:pPr>
      <w:r w:rsidRPr="00493A96">
        <w:rPr>
          <w:b/>
          <w:bCs/>
        </w:rPr>
        <w:lastRenderedPageBreak/>
        <w:t>4. Описание процедур и их характеристики</w:t>
      </w:r>
    </w:p>
    <w:tbl>
      <w:tblPr>
        <w:tblW w:w="5087" w:type="pct"/>
        <w:tblLayout w:type="fixed"/>
        <w:tblCellMar>
          <w:left w:w="0" w:type="dxa"/>
          <w:right w:w="0" w:type="dxa"/>
        </w:tblCellMar>
        <w:tblLook w:val="04A0" w:firstRow="1" w:lastRow="0" w:firstColumn="1" w:lastColumn="0" w:noHBand="0" w:noVBand="1"/>
      </w:tblPr>
      <w:tblGrid>
        <w:gridCol w:w="6372"/>
        <w:gridCol w:w="92"/>
        <w:gridCol w:w="1995"/>
        <w:gridCol w:w="18"/>
        <w:gridCol w:w="1806"/>
        <w:gridCol w:w="6"/>
        <w:gridCol w:w="2093"/>
        <w:gridCol w:w="38"/>
        <w:gridCol w:w="2383"/>
      </w:tblGrid>
      <w:tr w:rsidR="00256639" w:rsidRPr="00493A96" w:rsidTr="004E41B2">
        <w:tc>
          <w:tcPr>
            <w:tcW w:w="215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E048F" w:rsidRPr="00493A96" w:rsidRDefault="000E048F" w:rsidP="00493A96">
            <w:pPr>
              <w:jc w:val="center"/>
            </w:pPr>
            <w:r w:rsidRPr="00493A96">
              <w:rPr>
                <w:b/>
                <w:bCs/>
              </w:rPr>
              <w:t>Название процедуры и действий</w:t>
            </w:r>
          </w:p>
        </w:tc>
        <w:tc>
          <w:tcPr>
            <w:tcW w:w="705"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048F" w:rsidRPr="00493A96" w:rsidRDefault="000E048F" w:rsidP="00493A96">
            <w:pPr>
              <w:jc w:val="center"/>
            </w:pPr>
            <w:r w:rsidRPr="00493A96">
              <w:rPr>
                <w:b/>
                <w:bCs/>
              </w:rPr>
              <w:t>Исполнитель, должностное лицо</w:t>
            </w:r>
          </w:p>
        </w:tc>
        <w:tc>
          <w:tcPr>
            <w:tcW w:w="616"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048F" w:rsidRPr="00493A96" w:rsidRDefault="000E048F" w:rsidP="00493A96">
            <w:pPr>
              <w:jc w:val="center"/>
            </w:pPr>
            <w:r w:rsidRPr="00493A96">
              <w:rPr>
                <w:b/>
                <w:bCs/>
              </w:rPr>
              <w:t>Продолжительность действий</w:t>
            </w:r>
          </w:p>
        </w:tc>
        <w:tc>
          <w:tcPr>
            <w:tcW w:w="722" w:type="pct"/>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048F" w:rsidRPr="00493A96" w:rsidRDefault="000E048F" w:rsidP="00493A96">
            <w:pPr>
              <w:jc w:val="center"/>
            </w:pPr>
            <w:r w:rsidRPr="00493A96">
              <w:rPr>
                <w:b/>
                <w:bCs/>
              </w:rPr>
              <w:t>Результат действия</w:t>
            </w:r>
          </w:p>
        </w:tc>
        <w:tc>
          <w:tcPr>
            <w:tcW w:w="8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E048F" w:rsidRPr="00493A96" w:rsidRDefault="000E048F" w:rsidP="00493A96">
            <w:pPr>
              <w:jc w:val="center"/>
            </w:pPr>
            <w:r w:rsidRPr="00493A96">
              <w:rPr>
                <w:b/>
                <w:bCs/>
              </w:rPr>
              <w:t>Документ, регулирующий действие</w:t>
            </w:r>
          </w:p>
        </w:tc>
      </w:tr>
      <w:tr w:rsidR="00256639" w:rsidRPr="00493A96" w:rsidTr="004E41B2">
        <w:tc>
          <w:tcPr>
            <w:tcW w:w="21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048F" w:rsidRPr="00493A96" w:rsidRDefault="000E048F" w:rsidP="00493A96">
            <w:pPr>
              <w:jc w:val="center"/>
            </w:pPr>
            <w:r w:rsidRPr="00493A96">
              <w:t>1</w:t>
            </w:r>
          </w:p>
        </w:tc>
        <w:tc>
          <w:tcPr>
            <w:tcW w:w="705"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E048F" w:rsidRPr="00493A96" w:rsidRDefault="000E048F" w:rsidP="00493A96">
            <w:pPr>
              <w:jc w:val="center"/>
            </w:pPr>
            <w:r w:rsidRPr="00493A96">
              <w:t>2</w:t>
            </w:r>
          </w:p>
        </w:tc>
        <w:tc>
          <w:tcPr>
            <w:tcW w:w="616"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E048F" w:rsidRPr="00493A96" w:rsidRDefault="000E048F" w:rsidP="00493A96">
            <w:pPr>
              <w:jc w:val="center"/>
            </w:pPr>
            <w:r w:rsidRPr="00493A96">
              <w:t>3</w:t>
            </w:r>
          </w:p>
        </w:tc>
        <w:tc>
          <w:tcPr>
            <w:tcW w:w="722"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E048F" w:rsidRPr="00493A96" w:rsidRDefault="000E048F" w:rsidP="00493A96">
            <w:pPr>
              <w:jc w:val="center"/>
            </w:pPr>
            <w:r w:rsidRPr="00493A96">
              <w:t>4</w:t>
            </w: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rsidR="000E048F" w:rsidRPr="00493A96" w:rsidRDefault="000E048F" w:rsidP="00493A96">
            <w:pPr>
              <w:jc w:val="center"/>
            </w:pPr>
            <w:r w:rsidRPr="00493A96">
              <w:t>5</w:t>
            </w:r>
          </w:p>
        </w:tc>
      </w:tr>
      <w:tr w:rsidR="00256639" w:rsidRPr="00493A96" w:rsidTr="00AD073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E048F" w:rsidRPr="00493A96" w:rsidRDefault="000E048F" w:rsidP="00493A96">
            <w:pPr>
              <w:ind w:left="360"/>
              <w:jc w:val="center"/>
              <w:rPr>
                <w:b/>
              </w:rPr>
            </w:pPr>
            <w:r w:rsidRPr="00493A96">
              <w:rPr>
                <w:b/>
              </w:rPr>
              <w:t>Процедура 1</w:t>
            </w:r>
            <w:r w:rsidR="00D6484C" w:rsidRPr="00493A96">
              <w:rPr>
                <w:b/>
              </w:rPr>
              <w:t>:П</w:t>
            </w:r>
            <w:r w:rsidR="008F3C5C" w:rsidRPr="00493A96">
              <w:rPr>
                <w:b/>
              </w:rPr>
              <w:t>рием и проверка документов на оформления  паспорта гражданина</w:t>
            </w:r>
            <w:r w:rsidR="008F3C5C" w:rsidRPr="00493A96">
              <w:rPr>
                <w:rFonts w:eastAsia="Calibri"/>
                <w:b/>
              </w:rPr>
              <w:t xml:space="preserve"> </w:t>
            </w:r>
            <w:proofErr w:type="spellStart"/>
            <w:r w:rsidR="008F3C5C" w:rsidRPr="00493A96">
              <w:rPr>
                <w:rFonts w:eastAsia="Calibri"/>
                <w:b/>
              </w:rPr>
              <w:t>Кыргызской</w:t>
            </w:r>
            <w:proofErr w:type="spellEnd"/>
            <w:r w:rsidR="008F3C5C" w:rsidRPr="00493A96">
              <w:rPr>
                <w:rFonts w:eastAsia="Calibri"/>
                <w:b/>
              </w:rPr>
              <w:t xml:space="preserve"> Республики форме </w:t>
            </w:r>
            <w:r w:rsidR="008F3C5C" w:rsidRPr="00493A96">
              <w:rPr>
                <w:b/>
              </w:rPr>
              <w:t xml:space="preserve"> ID-</w:t>
            </w:r>
            <w:proofErr w:type="spellStart"/>
            <w:r w:rsidR="008F3C5C" w:rsidRPr="00493A96">
              <w:rPr>
                <w:b/>
              </w:rPr>
              <w:t>card</w:t>
            </w:r>
            <w:proofErr w:type="spellEnd"/>
            <w:r w:rsidR="008F3C5C" w:rsidRPr="00493A96">
              <w:rPr>
                <w:b/>
              </w:rPr>
              <w:t>.</w:t>
            </w:r>
          </w:p>
        </w:tc>
      </w:tr>
      <w:tr w:rsidR="00256639" w:rsidRPr="00493A96" w:rsidTr="00256639">
        <w:tc>
          <w:tcPr>
            <w:tcW w:w="215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D3860" w:rsidRPr="00493A96" w:rsidRDefault="00B40E0C" w:rsidP="00493A96">
            <w:pPr>
              <w:pStyle w:val="a6"/>
              <w:numPr>
                <w:ilvl w:val="1"/>
                <w:numId w:val="9"/>
              </w:numPr>
              <w:ind w:left="0" w:firstLine="0"/>
              <w:jc w:val="both"/>
              <w:rPr>
                <w:rFonts w:eastAsia="Calibri"/>
              </w:rPr>
            </w:pPr>
            <w:r w:rsidRPr="00493A96">
              <w:rPr>
                <w:rFonts w:eastAsia="Calibri"/>
              </w:rPr>
              <w:t>П</w:t>
            </w:r>
            <w:r w:rsidR="008D3860" w:rsidRPr="00493A96">
              <w:rPr>
                <w:rFonts w:eastAsia="Calibri"/>
              </w:rPr>
              <w:t>ринима</w:t>
            </w:r>
            <w:r w:rsidR="0073511A" w:rsidRPr="00493A96">
              <w:rPr>
                <w:rFonts w:eastAsia="Calibri"/>
              </w:rPr>
              <w:t>е</w:t>
            </w:r>
            <w:r w:rsidR="008D3860" w:rsidRPr="00493A96">
              <w:rPr>
                <w:rFonts w:eastAsia="Calibri"/>
              </w:rPr>
              <w:t xml:space="preserve">т </w:t>
            </w:r>
            <w:r w:rsidR="00993386" w:rsidRPr="00493A96">
              <w:rPr>
                <w:rFonts w:eastAsia="Calibri"/>
              </w:rPr>
              <w:t xml:space="preserve">  </w:t>
            </w:r>
            <w:r w:rsidR="00323280" w:rsidRPr="00493A96">
              <w:rPr>
                <w:rFonts w:eastAsia="Calibri"/>
              </w:rPr>
              <w:t>заявителя,</w:t>
            </w:r>
            <w:r w:rsidR="00993386" w:rsidRPr="00493A96">
              <w:rPr>
                <w:rFonts w:eastAsia="Calibri"/>
              </w:rPr>
              <w:t xml:space="preserve"> обратившего</w:t>
            </w:r>
            <w:r w:rsidR="008D3860" w:rsidRPr="00493A96">
              <w:rPr>
                <w:rFonts w:eastAsia="Calibri"/>
              </w:rPr>
              <w:t>ся</w:t>
            </w:r>
            <w:r w:rsidR="00993386" w:rsidRPr="00493A96">
              <w:rPr>
                <w:rFonts w:eastAsia="Calibri"/>
              </w:rPr>
              <w:t xml:space="preserve"> для получения </w:t>
            </w:r>
            <w:r w:rsidR="008D3860" w:rsidRPr="00493A96">
              <w:rPr>
                <w:rFonts w:eastAsia="Calibri"/>
              </w:rPr>
              <w:t>идентификационной карты</w:t>
            </w:r>
            <w:r w:rsidR="00993386" w:rsidRPr="00493A96">
              <w:rPr>
                <w:rFonts w:eastAsia="Calibri"/>
              </w:rPr>
              <w:t>;</w:t>
            </w:r>
          </w:p>
          <w:p w:rsidR="008D3860" w:rsidRPr="00493A96" w:rsidRDefault="008D3860" w:rsidP="00493A96">
            <w:pPr>
              <w:jc w:val="both"/>
              <w:rPr>
                <w:rFonts w:eastAsia="Calibri"/>
              </w:rPr>
            </w:pPr>
            <w:r w:rsidRPr="00493A96">
              <w:rPr>
                <w:rFonts w:eastAsia="Calibri"/>
              </w:rPr>
              <w:t>1.2.</w:t>
            </w:r>
            <w:r w:rsidR="00B40E0C" w:rsidRPr="00493A96">
              <w:rPr>
                <w:rFonts w:eastAsia="Calibri"/>
              </w:rPr>
              <w:t xml:space="preserve"> </w:t>
            </w:r>
            <w:r w:rsidR="00B40E0C" w:rsidRPr="00493A96">
              <w:t>П</w:t>
            </w:r>
            <w:r w:rsidRPr="00493A96">
              <w:t>роверяет документы на соответствие перечню, установленному настоящим Административным регламентом и на наличие исправления и подделки;</w:t>
            </w:r>
          </w:p>
          <w:p w:rsidR="008D3860" w:rsidRPr="00493A96" w:rsidRDefault="008D3860" w:rsidP="00493A96">
            <w:pPr>
              <w:tabs>
                <w:tab w:val="left" w:pos="0"/>
              </w:tabs>
              <w:jc w:val="both"/>
            </w:pPr>
            <w:r w:rsidRPr="00493A96">
              <w:rPr>
                <w:rFonts w:eastAsia="Calibri"/>
              </w:rPr>
              <w:t>- в</w:t>
            </w:r>
            <w:r w:rsidRPr="00493A96">
              <w:t xml:space="preserve"> случае соответствия представленных документов всем требованиям оформляет анкету - заявление в АИС «Паспорт»;</w:t>
            </w:r>
          </w:p>
          <w:p w:rsidR="008D3860" w:rsidRPr="00493A96" w:rsidRDefault="008D3860" w:rsidP="00493A96">
            <w:pPr>
              <w:tabs>
                <w:tab w:val="left" w:pos="0"/>
              </w:tabs>
              <w:jc w:val="both"/>
            </w:pPr>
            <w:r w:rsidRPr="00493A96">
              <w:t xml:space="preserve">- в случае, если </w:t>
            </w:r>
            <w:r w:rsidR="00323280" w:rsidRPr="00493A96">
              <w:t>документы,</w:t>
            </w:r>
            <w:r w:rsidRPr="00493A96">
              <w:t xml:space="preserve"> представленные </w:t>
            </w:r>
            <w:r w:rsidR="00323280" w:rsidRPr="00493A96">
              <w:t>заявителем,</w:t>
            </w:r>
            <w:r w:rsidRPr="00493A96">
              <w:t xml:space="preserve"> не соответствуют перечню, предлагается представить документы согласно перечню.</w:t>
            </w:r>
          </w:p>
          <w:p w:rsidR="008D3860" w:rsidRPr="00493A96" w:rsidRDefault="008D3860" w:rsidP="00493A96">
            <w:pPr>
              <w:tabs>
                <w:tab w:val="left" w:pos="0"/>
              </w:tabs>
              <w:jc w:val="both"/>
            </w:pPr>
            <w:r w:rsidRPr="00493A96">
              <w:t xml:space="preserve">- в случае обнаружения в представленных документах исправлений и/или признаков подделки, </w:t>
            </w:r>
            <w:r w:rsidR="00323280" w:rsidRPr="00493A96">
              <w:t>сотрудник осуществляющий</w:t>
            </w:r>
            <w:r w:rsidRPr="00493A96">
              <w:t xml:space="preserve"> прием документов, приостанавливает все действия </w:t>
            </w:r>
            <w:r w:rsidR="00323280" w:rsidRPr="00493A96">
              <w:t>и составляет</w:t>
            </w:r>
            <w:r w:rsidRPr="00493A96">
              <w:t xml:space="preserve"> акт в 3-х экземплярах и приостанавливает прием документов до окончательного решения руководства или </w:t>
            </w:r>
            <w:r w:rsidR="00323280" w:rsidRPr="00493A96">
              <w:t>правоохранительных</w:t>
            </w:r>
            <w:r w:rsidRPr="00493A96">
              <w:t xml:space="preserve"> органов;</w:t>
            </w:r>
          </w:p>
          <w:p w:rsidR="008D3860" w:rsidRPr="00493A96" w:rsidRDefault="008D3860" w:rsidP="00493A96">
            <w:pPr>
              <w:jc w:val="both"/>
              <w:rPr>
                <w:rFonts w:eastAsia="Calibri"/>
              </w:rPr>
            </w:pPr>
            <w:r w:rsidRPr="00493A96">
              <w:rPr>
                <w:rFonts w:eastAsia="Calibri"/>
              </w:rPr>
              <w:t xml:space="preserve">- в случае отсутствия необходимых документов </w:t>
            </w:r>
            <w:r w:rsidR="00256639" w:rsidRPr="00493A96">
              <w:rPr>
                <w:rFonts w:eastAsia="Calibri"/>
              </w:rPr>
              <w:t>или не</w:t>
            </w:r>
            <w:r w:rsidRPr="00493A96">
              <w:rPr>
                <w:rFonts w:eastAsia="Calibri"/>
              </w:rPr>
              <w:t xml:space="preserve"> устранения выявленных фактов их несоответствия установленным требованиям отказывает в оформлении документов на получение идентификационной карты;</w:t>
            </w:r>
          </w:p>
          <w:p w:rsidR="008D3860" w:rsidRPr="00493A96" w:rsidRDefault="008D3860" w:rsidP="00493A96">
            <w:pPr>
              <w:jc w:val="both"/>
              <w:rPr>
                <w:rFonts w:eastAsia="Calibri"/>
              </w:rPr>
            </w:pPr>
            <w:r w:rsidRPr="00493A96">
              <w:rPr>
                <w:rFonts w:eastAsia="Calibri"/>
              </w:rPr>
              <w:t>- в случае если гражданин просит оформить отказ в письменном виде, принимает заявление гражданина, оформленное в бумажном виде с копиями представленных документов, регистрирует заявление в журнале входящей корреспонденции, вносит его на рассмотрение руководителю;</w:t>
            </w:r>
          </w:p>
          <w:p w:rsidR="008D3860" w:rsidRPr="00493A96" w:rsidRDefault="008D3860" w:rsidP="00493A96">
            <w:pPr>
              <w:jc w:val="both"/>
              <w:rPr>
                <w:rFonts w:eastAsia="Calibri"/>
              </w:rPr>
            </w:pPr>
            <w:r w:rsidRPr="00493A96">
              <w:rPr>
                <w:rFonts w:eastAsia="Calibri"/>
              </w:rPr>
              <w:lastRenderedPageBreak/>
              <w:t xml:space="preserve">- после получения резолюции руководителя рассматривает запрос (заявление) в порядке и сроки, установленные законодательством о порядке рассмотрения обращений граждан и о доступе к информации, находящейся в ведении государственных органов и органов местного самоуправления </w:t>
            </w:r>
            <w:proofErr w:type="spellStart"/>
            <w:r w:rsidRPr="00493A96">
              <w:rPr>
                <w:rFonts w:eastAsia="Calibri"/>
              </w:rPr>
              <w:t>Кыргызской</w:t>
            </w:r>
            <w:proofErr w:type="spellEnd"/>
            <w:r w:rsidRPr="00493A96">
              <w:rPr>
                <w:rFonts w:eastAsia="Calibri"/>
              </w:rPr>
              <w:t xml:space="preserve"> Республики;</w:t>
            </w:r>
          </w:p>
          <w:p w:rsidR="008D3860" w:rsidRPr="00493A96" w:rsidRDefault="008D3860" w:rsidP="00493A96">
            <w:pPr>
              <w:jc w:val="both"/>
              <w:rPr>
                <w:rFonts w:eastAsia="Calibri"/>
              </w:rPr>
            </w:pPr>
            <w:r w:rsidRPr="00493A96">
              <w:rPr>
                <w:rFonts w:eastAsia="Calibri"/>
              </w:rPr>
              <w:t>- подготавливает проект соответствующего письменного ответа и вносит его на подпись руководителю;</w:t>
            </w:r>
          </w:p>
          <w:p w:rsidR="008F3C5C" w:rsidRPr="00493A96" w:rsidRDefault="008D3860" w:rsidP="00493A96">
            <w:pPr>
              <w:jc w:val="both"/>
              <w:rPr>
                <w:rFonts w:eastAsia="Calibri"/>
              </w:rPr>
            </w:pPr>
            <w:r w:rsidRPr="00493A96">
              <w:rPr>
                <w:rFonts w:eastAsia="Calibri"/>
              </w:rPr>
              <w:t>- после подписания ответа руководителем, регистрирует его в журнале исходящей корреспонденции и выдает на руки заявителю или направляет по почтовому адресу, указанному в заявлении.</w:t>
            </w:r>
          </w:p>
        </w:tc>
        <w:tc>
          <w:tcPr>
            <w:tcW w:w="711" w:type="pct"/>
            <w:gridSpan w:val="3"/>
            <w:tcBorders>
              <w:top w:val="nil"/>
              <w:left w:val="nil"/>
              <w:bottom w:val="single" w:sz="8" w:space="0" w:color="auto"/>
              <w:right w:val="single" w:sz="8" w:space="0" w:color="auto"/>
            </w:tcBorders>
            <w:tcMar>
              <w:top w:w="0" w:type="dxa"/>
              <w:left w:w="108" w:type="dxa"/>
              <w:bottom w:w="0" w:type="dxa"/>
              <w:right w:w="108" w:type="dxa"/>
            </w:tcMar>
            <w:hideMark/>
          </w:tcPr>
          <w:p w:rsidR="000E048F" w:rsidRPr="00493A96" w:rsidRDefault="000E048F" w:rsidP="00493A96">
            <w:pPr>
              <w:jc w:val="both"/>
            </w:pPr>
            <w:r w:rsidRPr="00493A96">
              <w:lastRenderedPageBreak/>
              <w:t xml:space="preserve"> Сотрудник </w:t>
            </w:r>
            <w:r w:rsidR="009745F4" w:rsidRPr="00493A96">
              <w:t xml:space="preserve">отдела </w:t>
            </w:r>
            <w:r w:rsidR="00630E09" w:rsidRPr="00493A96">
              <w:t>ЗАГС</w:t>
            </w:r>
            <w:r w:rsidR="00162DDB" w:rsidRPr="00493A96">
              <w:t>ПРН и/или ЦОН</w:t>
            </w:r>
          </w:p>
          <w:p w:rsidR="00162DDB" w:rsidRPr="00493A96" w:rsidRDefault="00162DDB" w:rsidP="00493A96">
            <w:pPr>
              <w:jc w:val="both"/>
            </w:pPr>
          </w:p>
        </w:tc>
        <w:tc>
          <w:tcPr>
            <w:tcW w:w="612"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0E048F" w:rsidRPr="00493A96" w:rsidRDefault="00364F08" w:rsidP="00493A96">
            <w:pPr>
              <w:jc w:val="both"/>
            </w:pPr>
            <w:r w:rsidRPr="00493A96">
              <w:t>5-</w:t>
            </w:r>
            <w:r w:rsidR="00256639" w:rsidRPr="00493A96">
              <w:t>10 минут при</w:t>
            </w:r>
            <w:r w:rsidR="000E048F" w:rsidRPr="00493A96">
              <w:t xml:space="preserve"> соответс</w:t>
            </w:r>
            <w:r w:rsidR="00256639" w:rsidRPr="00493A96">
              <w:t>твии документов к требованию</w:t>
            </w:r>
          </w:p>
          <w:p w:rsidR="000E048F" w:rsidRPr="00493A96" w:rsidRDefault="000E048F" w:rsidP="00493A96">
            <w:pPr>
              <w:jc w:val="both"/>
            </w:pPr>
          </w:p>
        </w:tc>
        <w:tc>
          <w:tcPr>
            <w:tcW w:w="707" w:type="pct"/>
            <w:tcBorders>
              <w:top w:val="nil"/>
              <w:left w:val="nil"/>
              <w:bottom w:val="single" w:sz="8" w:space="0" w:color="auto"/>
              <w:right w:val="single" w:sz="8" w:space="0" w:color="auto"/>
            </w:tcBorders>
            <w:tcMar>
              <w:top w:w="0" w:type="dxa"/>
              <w:left w:w="108" w:type="dxa"/>
              <w:bottom w:w="0" w:type="dxa"/>
              <w:right w:w="108" w:type="dxa"/>
            </w:tcMar>
          </w:tcPr>
          <w:p w:rsidR="000E048F" w:rsidRPr="00493A96" w:rsidRDefault="000E048F" w:rsidP="00493A96">
            <w:pPr>
              <w:jc w:val="both"/>
              <w:rPr>
                <w:rFonts w:eastAsia="Calibri"/>
              </w:rPr>
            </w:pPr>
            <w:r w:rsidRPr="00493A96">
              <w:rPr>
                <w:rFonts w:eastAsia="Calibri"/>
              </w:rPr>
              <w:t>-решение о приеме документов либо об отказе заявителю в приеме документов.</w:t>
            </w:r>
          </w:p>
          <w:p w:rsidR="000E048F" w:rsidRPr="00493A96" w:rsidRDefault="000E048F" w:rsidP="00493A96">
            <w:pPr>
              <w:jc w:val="both"/>
            </w:pPr>
          </w:p>
        </w:tc>
        <w:tc>
          <w:tcPr>
            <w:tcW w:w="818" w:type="pct"/>
            <w:gridSpan w:val="2"/>
            <w:tcBorders>
              <w:top w:val="nil"/>
              <w:left w:val="nil"/>
              <w:bottom w:val="single" w:sz="8" w:space="0" w:color="auto"/>
              <w:right w:val="single" w:sz="8" w:space="0" w:color="auto"/>
            </w:tcBorders>
            <w:tcMar>
              <w:top w:w="0" w:type="dxa"/>
              <w:left w:w="108" w:type="dxa"/>
              <w:bottom w:w="0" w:type="dxa"/>
              <w:right w:w="108" w:type="dxa"/>
            </w:tcMar>
            <w:hideMark/>
          </w:tcPr>
          <w:p w:rsidR="0067460F" w:rsidRPr="00493A96" w:rsidRDefault="00AD073B" w:rsidP="00493A96">
            <w:pPr>
              <w:jc w:val="both"/>
            </w:pPr>
            <w:r w:rsidRPr="00493A96">
              <w:t>-Инструкция;</w:t>
            </w:r>
          </w:p>
          <w:p w:rsidR="00AD073B" w:rsidRPr="00493A96" w:rsidRDefault="00AD073B" w:rsidP="00493A96">
            <w:pPr>
              <w:jc w:val="both"/>
            </w:pPr>
            <w:r w:rsidRPr="00493A96">
              <w:t>- Положение;</w:t>
            </w:r>
          </w:p>
          <w:p w:rsidR="00AD073B" w:rsidRPr="00493A96" w:rsidRDefault="00AD073B" w:rsidP="00493A96">
            <w:r w:rsidRPr="00493A96">
              <w:t>-ППКР от 03.04.2017г.</w:t>
            </w:r>
            <w:r w:rsidR="00323280">
              <w:t xml:space="preserve"> </w:t>
            </w:r>
            <w:r w:rsidRPr="00493A96">
              <w:t>№196;</w:t>
            </w:r>
          </w:p>
          <w:p w:rsidR="00AD073B" w:rsidRPr="00493A96" w:rsidRDefault="00AD073B" w:rsidP="00493A96">
            <w:r w:rsidRPr="00493A96">
              <w:t>- ППКР от 03.04.2017г.</w:t>
            </w:r>
            <w:r w:rsidR="00323280">
              <w:t xml:space="preserve"> </w:t>
            </w:r>
            <w:r w:rsidRPr="00493A96">
              <w:t>№196;</w:t>
            </w:r>
          </w:p>
        </w:tc>
      </w:tr>
      <w:tr w:rsidR="00256639" w:rsidRPr="00493A96" w:rsidTr="00AD073B">
        <w:trPr>
          <w:trHeight w:val="132"/>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E048F" w:rsidRPr="00493A96" w:rsidRDefault="000E048F" w:rsidP="00493A96">
            <w:pPr>
              <w:jc w:val="both"/>
              <w:rPr>
                <w:rFonts w:eastAsia="Calibri"/>
              </w:rPr>
            </w:pPr>
            <w:r w:rsidRPr="00493A96">
              <w:lastRenderedPageBreak/>
              <w:t xml:space="preserve">Результат процедуры 1:   </w:t>
            </w:r>
            <w:r w:rsidR="00AD073B" w:rsidRPr="00493A96">
              <w:t>прием документов для оформления анкеты – заявления.</w:t>
            </w:r>
          </w:p>
        </w:tc>
      </w:tr>
      <w:tr w:rsidR="00256639" w:rsidRPr="00493A96" w:rsidTr="00AD073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E048F" w:rsidRPr="00493A96" w:rsidRDefault="000E048F" w:rsidP="00493A96">
            <w:pPr>
              <w:jc w:val="both"/>
            </w:pPr>
            <w:r w:rsidRPr="00493A96">
              <w:t>Продолжительность процедуры 1:</w:t>
            </w:r>
            <w:r w:rsidR="00B40E0C" w:rsidRPr="00493A96">
              <w:t xml:space="preserve"> </w:t>
            </w:r>
            <w:r w:rsidRPr="00493A96">
              <w:t xml:space="preserve">максимум </w:t>
            </w:r>
            <w:r w:rsidR="00AD073B" w:rsidRPr="00493A96">
              <w:t>10</w:t>
            </w:r>
            <w:r w:rsidRPr="00493A96">
              <w:t xml:space="preserve"> минут</w:t>
            </w:r>
          </w:p>
        </w:tc>
      </w:tr>
      <w:tr w:rsidR="00256639" w:rsidRPr="00493A96" w:rsidTr="00AD073B">
        <w:trPr>
          <w:trHeight w:val="661"/>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E048F" w:rsidRPr="00493A96" w:rsidRDefault="000E048F" w:rsidP="00493A96">
            <w:pPr>
              <w:tabs>
                <w:tab w:val="left" w:pos="6497"/>
              </w:tabs>
              <w:jc w:val="both"/>
            </w:pPr>
            <w:r w:rsidRPr="00493A96">
              <w:t>Тип процедуры 1: административная процедура</w:t>
            </w:r>
          </w:p>
        </w:tc>
      </w:tr>
      <w:tr w:rsidR="00256639" w:rsidRPr="00493A96" w:rsidTr="00AD073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E048F" w:rsidRPr="00493A96" w:rsidRDefault="000E048F" w:rsidP="00493A96">
            <w:pPr>
              <w:jc w:val="both"/>
            </w:pPr>
            <w:r w:rsidRPr="00493A96">
              <w:t>Номер следующей процедуры: 2</w:t>
            </w:r>
          </w:p>
        </w:tc>
      </w:tr>
      <w:tr w:rsidR="00256639" w:rsidRPr="00493A96" w:rsidTr="00AD073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E048F" w:rsidRPr="00493A96" w:rsidRDefault="000E048F" w:rsidP="00493A96">
            <w:pPr>
              <w:jc w:val="center"/>
              <w:rPr>
                <w:b/>
              </w:rPr>
            </w:pPr>
            <w:r w:rsidRPr="00493A96">
              <w:rPr>
                <w:rFonts w:eastAsia="Calibri"/>
                <w:b/>
              </w:rPr>
              <w:t xml:space="preserve">Процедура 2: </w:t>
            </w:r>
            <w:r w:rsidR="00277FE1" w:rsidRPr="00493A96">
              <w:rPr>
                <w:b/>
              </w:rPr>
              <w:t>Заполнение</w:t>
            </w:r>
            <w:r w:rsidR="00801251" w:rsidRPr="00493A96">
              <w:rPr>
                <w:b/>
              </w:rPr>
              <w:t xml:space="preserve">, </w:t>
            </w:r>
            <w:r w:rsidR="00277FE1" w:rsidRPr="00493A96">
              <w:rPr>
                <w:b/>
              </w:rPr>
              <w:t xml:space="preserve"> оформление</w:t>
            </w:r>
            <w:r w:rsidR="00801251" w:rsidRPr="00493A96">
              <w:rPr>
                <w:b/>
              </w:rPr>
              <w:t xml:space="preserve"> и направление </w:t>
            </w:r>
            <w:r w:rsidR="00AD073B" w:rsidRPr="00493A96">
              <w:rPr>
                <w:b/>
              </w:rPr>
              <w:t xml:space="preserve"> анкеты - заявления</w:t>
            </w:r>
          </w:p>
        </w:tc>
      </w:tr>
      <w:tr w:rsidR="00256639" w:rsidRPr="00493A96" w:rsidTr="00801251">
        <w:trPr>
          <w:trHeight w:val="2672"/>
        </w:trPr>
        <w:tc>
          <w:tcPr>
            <w:tcW w:w="218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AD073B" w:rsidRPr="00493A96" w:rsidRDefault="00332E8E" w:rsidP="00493A96">
            <w:pPr>
              <w:jc w:val="both"/>
              <w:rPr>
                <w:rFonts w:eastAsia="Calibri"/>
              </w:rPr>
            </w:pPr>
            <w:r w:rsidRPr="00493A96">
              <w:rPr>
                <w:rFonts w:eastAsia="Calibri"/>
              </w:rPr>
              <w:t xml:space="preserve">2.1.  </w:t>
            </w:r>
            <w:r w:rsidR="00B40E0C" w:rsidRPr="00493A96">
              <w:rPr>
                <w:rFonts w:eastAsia="Calibri"/>
              </w:rPr>
              <w:t>А</w:t>
            </w:r>
            <w:r w:rsidR="00AD073B" w:rsidRPr="00493A96">
              <w:rPr>
                <w:rFonts w:eastAsia="Calibri"/>
              </w:rPr>
              <w:t xml:space="preserve">нкета – заявление заполняется самим сотрудником </w:t>
            </w:r>
            <w:r w:rsidR="00630E09" w:rsidRPr="00493A96">
              <w:rPr>
                <w:rFonts w:eastAsia="Calibri"/>
              </w:rPr>
              <w:t>ЗАГС</w:t>
            </w:r>
            <w:r w:rsidR="00AD073B" w:rsidRPr="00493A96">
              <w:rPr>
                <w:rFonts w:eastAsia="Calibri"/>
              </w:rPr>
              <w:t>ПРН или ЦОН;</w:t>
            </w:r>
          </w:p>
          <w:p w:rsidR="00AD073B" w:rsidRPr="00493A96" w:rsidRDefault="00AD073B" w:rsidP="00493A96">
            <w:pPr>
              <w:jc w:val="both"/>
              <w:rPr>
                <w:rFonts w:eastAsia="Calibri"/>
              </w:rPr>
            </w:pPr>
            <w:r w:rsidRPr="00493A96">
              <w:rPr>
                <w:rFonts w:eastAsia="Calibri"/>
              </w:rPr>
              <w:t xml:space="preserve">2.2. </w:t>
            </w:r>
            <w:r w:rsidR="00B40E0C" w:rsidRPr="00493A96">
              <w:rPr>
                <w:rFonts w:eastAsia="Calibri"/>
              </w:rPr>
              <w:t>П</w:t>
            </w:r>
            <w:r w:rsidRPr="00493A96">
              <w:rPr>
                <w:rFonts w:eastAsia="Calibri"/>
              </w:rPr>
              <w:t>ри заполнении анкеты – заявления производится:</w:t>
            </w:r>
          </w:p>
          <w:p w:rsidR="00830892" w:rsidRPr="00493A96" w:rsidRDefault="00830892" w:rsidP="00493A96">
            <w:pPr>
              <w:tabs>
                <w:tab w:val="left" w:pos="317"/>
              </w:tabs>
              <w:jc w:val="both"/>
            </w:pPr>
            <w:r w:rsidRPr="00493A96">
              <w:rPr>
                <w:rFonts w:eastAsia="Calibri"/>
              </w:rPr>
              <w:t>- проверка ПИН заявителей (</w:t>
            </w:r>
            <w:r w:rsidR="00256639" w:rsidRPr="00493A96">
              <w:rPr>
                <w:rFonts w:eastAsia="Calibri"/>
              </w:rPr>
              <w:t>заявителя) по</w:t>
            </w:r>
            <w:r w:rsidRPr="00493A96">
              <w:rPr>
                <w:rFonts w:eastAsia="Calibri"/>
              </w:rPr>
              <w:t xml:space="preserve"> АИС «Паспорт», в случае,</w:t>
            </w:r>
            <w:r w:rsidRPr="00493A96">
              <w:rPr>
                <w:lang w:eastAsia="en-US"/>
              </w:rPr>
              <w:t xml:space="preserve"> если у </w:t>
            </w:r>
            <w:r w:rsidR="00256639" w:rsidRPr="00493A96">
              <w:rPr>
                <w:lang w:eastAsia="en-US"/>
              </w:rPr>
              <w:t>заявителей (</w:t>
            </w:r>
            <w:r w:rsidRPr="00493A96">
              <w:rPr>
                <w:lang w:eastAsia="en-US"/>
              </w:rPr>
              <w:t xml:space="preserve">заявителя) отсутствует ПИН, предлагает заполнить заявление на присвоение ПИН, в </w:t>
            </w:r>
            <w:r w:rsidR="00256639" w:rsidRPr="00493A96">
              <w:rPr>
                <w:lang w:eastAsia="en-US"/>
              </w:rPr>
              <w:t>случае наличия</w:t>
            </w:r>
            <w:r w:rsidRPr="00493A96">
              <w:t xml:space="preserve"> некорректных или двойных </w:t>
            </w:r>
            <w:r w:rsidR="00256639" w:rsidRPr="00493A96">
              <w:t>ПИН, направляет</w:t>
            </w:r>
            <w:r w:rsidRPr="00493A96">
              <w:t xml:space="preserve"> запрос в УОД ГРС по актуализации ПИН посредством АИС Паспорт; </w:t>
            </w:r>
          </w:p>
          <w:p w:rsidR="00AD073B" w:rsidRPr="00493A96" w:rsidRDefault="00AD073B" w:rsidP="00493A96">
            <w:pPr>
              <w:jc w:val="both"/>
              <w:rPr>
                <w:rFonts w:eastAsia="Calibri"/>
              </w:rPr>
            </w:pPr>
            <w:r w:rsidRPr="00493A96">
              <w:rPr>
                <w:rFonts w:eastAsia="Calibri"/>
              </w:rPr>
              <w:t>- идентификация гражданина в ЕГРН на основе персонального идентификационного номера;</w:t>
            </w:r>
          </w:p>
          <w:p w:rsidR="00FF32A4" w:rsidRPr="00493A96" w:rsidRDefault="00FF32A4" w:rsidP="00493A96">
            <w:pPr>
              <w:jc w:val="both"/>
              <w:rPr>
                <w:rFonts w:eastAsia="Calibri"/>
              </w:rPr>
            </w:pPr>
            <w:r w:rsidRPr="00493A96">
              <w:rPr>
                <w:rFonts w:eastAsia="Calibri"/>
              </w:rPr>
              <w:t>- проверяет наличия постоянного ме</w:t>
            </w:r>
            <w:r w:rsidR="00323280">
              <w:rPr>
                <w:rFonts w:eastAsia="Calibri"/>
              </w:rPr>
              <w:t>ста жительства посредством АИС «</w:t>
            </w:r>
            <w:r w:rsidR="002C78B2" w:rsidRPr="00493A96">
              <w:rPr>
                <w:rFonts w:eastAsia="Calibri"/>
              </w:rPr>
              <w:t>АСБ</w:t>
            </w:r>
            <w:r w:rsidR="00323280">
              <w:rPr>
                <w:rFonts w:eastAsia="Calibri"/>
              </w:rPr>
              <w:t>»</w:t>
            </w:r>
            <w:r w:rsidRPr="00493A96">
              <w:rPr>
                <w:rFonts w:eastAsia="Calibri"/>
              </w:rPr>
              <w:t>;</w:t>
            </w:r>
          </w:p>
          <w:p w:rsidR="00AD073B" w:rsidRPr="00493A96" w:rsidRDefault="00AD073B" w:rsidP="00493A96">
            <w:pPr>
              <w:jc w:val="both"/>
              <w:rPr>
                <w:rFonts w:eastAsia="Calibri"/>
              </w:rPr>
            </w:pPr>
            <w:r w:rsidRPr="00493A96">
              <w:rPr>
                <w:rFonts w:eastAsia="Calibri"/>
              </w:rPr>
              <w:lastRenderedPageBreak/>
              <w:t xml:space="preserve">- сканирование оригиналов документов, представленных </w:t>
            </w:r>
            <w:r w:rsidR="00323280">
              <w:rPr>
                <w:rFonts w:eastAsia="Calibri"/>
              </w:rPr>
              <w:t>заявителем, для введения в АИС «</w:t>
            </w:r>
            <w:r w:rsidRPr="00493A96">
              <w:rPr>
                <w:rFonts w:eastAsia="Calibri"/>
              </w:rPr>
              <w:t>Паспорт</w:t>
            </w:r>
            <w:r w:rsidR="00323280">
              <w:rPr>
                <w:rFonts w:eastAsia="Calibri"/>
              </w:rPr>
              <w:t>»</w:t>
            </w:r>
            <w:r w:rsidRPr="00493A96">
              <w:rPr>
                <w:rFonts w:eastAsia="Calibri"/>
              </w:rPr>
              <w:t>, оригиналы документов возвращаются заявителю.</w:t>
            </w:r>
          </w:p>
          <w:p w:rsidR="00BF5B0D" w:rsidRPr="00493A96" w:rsidRDefault="00AD073B" w:rsidP="00493A96">
            <w:pPr>
              <w:jc w:val="both"/>
              <w:rPr>
                <w:rFonts w:eastAsia="Calibri"/>
              </w:rPr>
            </w:pPr>
            <w:r w:rsidRPr="00493A96">
              <w:rPr>
                <w:rFonts w:eastAsia="Calibri"/>
              </w:rPr>
              <w:t xml:space="preserve">- уточняет и </w:t>
            </w:r>
            <w:r w:rsidR="00323280" w:rsidRPr="00493A96">
              <w:rPr>
                <w:rFonts w:eastAsia="Calibri"/>
              </w:rPr>
              <w:t>удостоверяет у</w:t>
            </w:r>
            <w:r w:rsidR="00323280">
              <w:rPr>
                <w:rFonts w:eastAsia="Calibri"/>
              </w:rPr>
              <w:t xml:space="preserve"> заявителя правильность </w:t>
            </w:r>
            <w:r w:rsidRPr="00493A96">
              <w:rPr>
                <w:rFonts w:eastAsia="Calibri"/>
              </w:rPr>
              <w:t>вводимых в анкету – заявление сведений, путем подписи заявителя. Анкета – заявлени</w:t>
            </w:r>
            <w:r w:rsidR="00323280">
              <w:rPr>
                <w:rFonts w:eastAsia="Calibri"/>
              </w:rPr>
              <w:t>е</w:t>
            </w:r>
            <w:r w:rsidRPr="00493A96">
              <w:rPr>
                <w:rFonts w:eastAsia="Calibri"/>
              </w:rPr>
              <w:t xml:space="preserve"> </w:t>
            </w:r>
            <w:r w:rsidR="00BF5B0D" w:rsidRPr="00493A96">
              <w:rPr>
                <w:rFonts w:eastAsia="Calibri"/>
              </w:rPr>
              <w:t>подписывается заявителем посредством устройства для получения электронной собственноручной подписи, за исключением лиц, признанных в установленном порядке недееспособным, проставляется подпись его законного представителя. В</w:t>
            </w:r>
            <w:r w:rsidR="000463FF" w:rsidRPr="00493A96">
              <w:rPr>
                <w:rFonts w:eastAsia="Calibri"/>
              </w:rPr>
              <w:t>место</w:t>
            </w:r>
            <w:r w:rsidR="00BF5B0D" w:rsidRPr="00493A96">
              <w:rPr>
                <w:rFonts w:eastAsia="Calibri"/>
              </w:rPr>
              <w:t xml:space="preserve"> собственноручной подписи лица с ограниченными </w:t>
            </w:r>
            <w:r w:rsidR="00323280" w:rsidRPr="00493A96">
              <w:rPr>
                <w:rFonts w:eastAsia="Calibri"/>
              </w:rPr>
              <w:t>возможностями</w:t>
            </w:r>
            <w:r w:rsidR="00BF5B0D" w:rsidRPr="00493A96">
              <w:rPr>
                <w:rFonts w:eastAsia="Calibri"/>
              </w:rPr>
              <w:t xml:space="preserve"> здоровья, не позволяющими проставить собственноручную подпись, сотрудником </w:t>
            </w:r>
            <w:r w:rsidR="009745F4" w:rsidRPr="00493A96">
              <w:rPr>
                <w:rFonts w:eastAsia="Calibri"/>
              </w:rPr>
              <w:t xml:space="preserve">отдела </w:t>
            </w:r>
            <w:r w:rsidR="00B40E0C" w:rsidRPr="00493A96">
              <w:rPr>
                <w:rFonts w:eastAsia="Calibri"/>
              </w:rPr>
              <w:t>ЗАГС</w:t>
            </w:r>
            <w:r w:rsidR="00BF5B0D" w:rsidRPr="00493A96">
              <w:rPr>
                <w:rFonts w:eastAsia="Calibri"/>
              </w:rPr>
              <w:t>ПРН или ЦОН проставляется прочерк.</w:t>
            </w:r>
          </w:p>
          <w:p w:rsidR="00BF5B0D" w:rsidRPr="00493A96" w:rsidRDefault="00BF5B0D" w:rsidP="00493A96">
            <w:pPr>
              <w:jc w:val="both"/>
              <w:rPr>
                <w:rFonts w:eastAsia="Calibri"/>
              </w:rPr>
            </w:pPr>
            <w:r w:rsidRPr="00493A96">
              <w:rPr>
                <w:rFonts w:eastAsia="Calibri"/>
              </w:rPr>
              <w:t xml:space="preserve">- </w:t>
            </w:r>
            <w:r w:rsidR="00332E8E" w:rsidRPr="00493A96">
              <w:rPr>
                <w:rFonts w:eastAsia="Calibri"/>
              </w:rPr>
              <w:t xml:space="preserve">сканирование папиллярных узоров двух указательных </w:t>
            </w:r>
            <w:r w:rsidR="00323280" w:rsidRPr="00493A96">
              <w:rPr>
                <w:rFonts w:eastAsia="Calibri"/>
              </w:rPr>
              <w:t>пальцев обеих</w:t>
            </w:r>
            <w:r w:rsidR="00332E8E" w:rsidRPr="00493A96">
              <w:rPr>
                <w:rFonts w:eastAsia="Calibri"/>
              </w:rPr>
              <w:t xml:space="preserve"> рук для осуществления сверки по базе биометрических данных</w:t>
            </w:r>
            <w:r w:rsidR="00332E8E" w:rsidRPr="00493A96">
              <w:t xml:space="preserve">. При отсутствии у заявителя указательных пальцев (пальца) рук производится, сканирование отпечатков имеющихся пальцев рук осуществляется сбор отпечатков пальцев рук в соответствии с законодательством   </w:t>
            </w:r>
            <w:proofErr w:type="spellStart"/>
            <w:r w:rsidR="00332E8E" w:rsidRPr="00493A96">
              <w:t>Кыргызской</w:t>
            </w:r>
            <w:proofErr w:type="spellEnd"/>
            <w:r w:rsidR="00332E8E" w:rsidRPr="00493A96">
              <w:t xml:space="preserve"> Республики</w:t>
            </w:r>
            <w:r w:rsidRPr="00493A96">
              <w:t xml:space="preserve"> в сфере биометрической регистрации граждан </w:t>
            </w:r>
            <w:proofErr w:type="spellStart"/>
            <w:r w:rsidRPr="00493A96">
              <w:t>Кыргызской</w:t>
            </w:r>
            <w:proofErr w:type="spellEnd"/>
            <w:r w:rsidRPr="00493A96">
              <w:t xml:space="preserve"> Республики. Сверка по базе биометрических данных н</w:t>
            </w:r>
            <w:r w:rsidR="00323280">
              <w:t>е производится лицам, не достигш</w:t>
            </w:r>
            <w:r w:rsidRPr="00493A96">
              <w:t>им 16 –летнего возраста</w:t>
            </w:r>
            <w:r w:rsidR="00332E8E" w:rsidRPr="00493A96">
              <w:rPr>
                <w:rFonts w:eastAsia="Calibri"/>
              </w:rPr>
              <w:t>;</w:t>
            </w:r>
          </w:p>
          <w:p w:rsidR="00332E8E" w:rsidRPr="00493A96" w:rsidRDefault="00BF5B0D" w:rsidP="00493A96">
            <w:pPr>
              <w:jc w:val="both"/>
              <w:rPr>
                <w:rFonts w:eastAsia="Calibri"/>
              </w:rPr>
            </w:pPr>
            <w:r w:rsidRPr="00493A96">
              <w:rPr>
                <w:rFonts w:eastAsia="Calibri"/>
              </w:rPr>
              <w:t xml:space="preserve">- фотографирование лица заявителя. Фотографирование производится цифровым фотоаппаратом </w:t>
            </w:r>
            <w:r w:rsidR="000463FF" w:rsidRPr="00493A96">
              <w:rPr>
                <w:rFonts w:eastAsia="Calibri"/>
              </w:rPr>
              <w:t>фотографом,</w:t>
            </w:r>
            <w:r w:rsidR="00323280">
              <w:rPr>
                <w:rFonts w:eastAsia="Calibri"/>
              </w:rPr>
              <w:t xml:space="preserve"> уполномоченным сотрудником ГП «</w:t>
            </w:r>
            <w:proofErr w:type="spellStart"/>
            <w:r w:rsidR="000463FF" w:rsidRPr="00493A96">
              <w:rPr>
                <w:rFonts w:eastAsia="Calibri"/>
              </w:rPr>
              <w:t>Инфоком</w:t>
            </w:r>
            <w:proofErr w:type="spellEnd"/>
            <w:r w:rsidR="00323280">
              <w:rPr>
                <w:rFonts w:eastAsia="Calibri"/>
              </w:rPr>
              <w:t>»</w:t>
            </w:r>
            <w:r w:rsidR="000463FF" w:rsidRPr="00493A96">
              <w:rPr>
                <w:rFonts w:eastAsia="Calibri"/>
              </w:rPr>
              <w:t xml:space="preserve">. </w:t>
            </w:r>
          </w:p>
          <w:p w:rsidR="000463FF" w:rsidRPr="00493A96" w:rsidRDefault="000463FF" w:rsidP="00493A96">
            <w:pPr>
              <w:widowControl w:val="0"/>
              <w:suppressAutoHyphens/>
              <w:overflowPunct w:val="0"/>
              <w:autoSpaceDE w:val="0"/>
              <w:autoSpaceDN w:val="0"/>
              <w:adjustRightInd w:val="0"/>
              <w:ind w:firstLine="567"/>
              <w:contextualSpacing/>
              <w:jc w:val="both"/>
              <w:textAlignment w:val="baseline"/>
            </w:pPr>
            <w:r w:rsidRPr="00493A96">
              <w:t xml:space="preserve">2.3 </w:t>
            </w:r>
            <w:r w:rsidR="00B40E0C" w:rsidRPr="00493A96">
              <w:t>С</w:t>
            </w:r>
            <w:r w:rsidRPr="00493A96">
              <w:t>тавит в известность о наличии ЭЦП на чипе паспорта образца 2017 года и необходимости соблюдения Регламента удостоверяющего центра Государственного предприятия «</w:t>
            </w:r>
            <w:proofErr w:type="spellStart"/>
            <w:r w:rsidRPr="00493A96">
              <w:t>Инфоком</w:t>
            </w:r>
            <w:proofErr w:type="spellEnd"/>
            <w:r w:rsidRPr="00493A96">
              <w:t xml:space="preserve">» при Государственной </w:t>
            </w:r>
            <w:r w:rsidR="002C78B2" w:rsidRPr="00493A96">
              <w:t>регистрационной</w:t>
            </w:r>
            <w:r w:rsidRPr="00493A96">
              <w:t xml:space="preserve"> службе при Правительстве </w:t>
            </w:r>
            <w:proofErr w:type="spellStart"/>
            <w:r w:rsidRPr="00493A96">
              <w:t>Кыргызской</w:t>
            </w:r>
            <w:proofErr w:type="spellEnd"/>
            <w:r w:rsidRPr="00493A96">
              <w:t xml:space="preserve"> Республики (далее – ГП «</w:t>
            </w:r>
            <w:proofErr w:type="spellStart"/>
            <w:r w:rsidRPr="00493A96">
              <w:t>Инфоком</w:t>
            </w:r>
            <w:proofErr w:type="spellEnd"/>
            <w:r w:rsidRPr="00493A96">
              <w:t xml:space="preserve">») публикуемого на сайте </w:t>
            </w:r>
            <w:hyperlink r:id="rId9" w:history="1">
              <w:r w:rsidRPr="00493A96">
                <w:t>www.infokom.kg</w:t>
              </w:r>
            </w:hyperlink>
            <w:r w:rsidRPr="00493A96">
              <w:t xml:space="preserve"> в разделе «Удостоверяющий центр»/ </w:t>
            </w:r>
            <w:r w:rsidRPr="00493A96">
              <w:lastRenderedPageBreak/>
              <w:t>«Регламент УЦ ГП «</w:t>
            </w:r>
            <w:proofErr w:type="spellStart"/>
            <w:r w:rsidRPr="00493A96">
              <w:t>Инфоком</w:t>
            </w:r>
            <w:proofErr w:type="spellEnd"/>
            <w:r w:rsidRPr="00493A96">
              <w:t>»;</w:t>
            </w:r>
          </w:p>
          <w:p w:rsidR="000463FF" w:rsidRPr="00493A96" w:rsidRDefault="000463FF" w:rsidP="00493A96">
            <w:pPr>
              <w:widowControl w:val="0"/>
              <w:suppressAutoHyphens/>
              <w:overflowPunct w:val="0"/>
              <w:autoSpaceDE w:val="0"/>
              <w:autoSpaceDN w:val="0"/>
              <w:adjustRightInd w:val="0"/>
              <w:contextualSpacing/>
              <w:jc w:val="both"/>
              <w:textAlignment w:val="baseline"/>
            </w:pPr>
            <w:r w:rsidRPr="00493A96">
              <w:t xml:space="preserve">2.4. </w:t>
            </w:r>
            <w:r w:rsidR="00B40E0C" w:rsidRPr="00493A96">
              <w:t>П</w:t>
            </w:r>
            <w:r w:rsidRPr="00493A96">
              <w:t>редоставляет заявителю бланк соглашения о присоединении к Регламенту удостоверяющего центра ГП «</w:t>
            </w:r>
            <w:proofErr w:type="spellStart"/>
            <w:r w:rsidRPr="00493A96">
              <w:t>Инфоком</w:t>
            </w:r>
            <w:proofErr w:type="spellEnd"/>
            <w:r w:rsidRPr="00493A96">
              <w:t xml:space="preserve">» для подписания, при этом отказ от подписания данного соглашения не является препятствием для документирования лица паспортом.    </w:t>
            </w:r>
          </w:p>
          <w:p w:rsidR="000463FF" w:rsidRPr="00493A96" w:rsidRDefault="000463FF" w:rsidP="00493A96">
            <w:pPr>
              <w:widowControl w:val="0"/>
              <w:tabs>
                <w:tab w:val="left" w:pos="567"/>
              </w:tabs>
              <w:suppressAutoHyphens/>
              <w:overflowPunct w:val="0"/>
              <w:autoSpaceDE w:val="0"/>
              <w:autoSpaceDN w:val="0"/>
              <w:adjustRightInd w:val="0"/>
              <w:ind w:firstLine="567"/>
              <w:contextualSpacing/>
              <w:jc w:val="both"/>
              <w:textAlignment w:val="baseline"/>
            </w:pPr>
            <w:r w:rsidRPr="00493A96">
              <w:t xml:space="preserve">2.5. </w:t>
            </w:r>
            <w:r w:rsidR="00B40E0C" w:rsidRPr="00493A96">
              <w:t>В</w:t>
            </w:r>
            <w:r w:rsidRPr="00493A96">
              <w:t>ыдается расписка о принятии документов.</w:t>
            </w:r>
          </w:p>
          <w:p w:rsidR="000463FF" w:rsidRPr="00493A96" w:rsidRDefault="004E41B2" w:rsidP="00493A96">
            <w:pPr>
              <w:widowControl w:val="0"/>
              <w:suppressAutoHyphens/>
              <w:overflowPunct w:val="0"/>
              <w:autoSpaceDE w:val="0"/>
              <w:autoSpaceDN w:val="0"/>
              <w:adjustRightInd w:val="0"/>
              <w:ind w:firstLine="567"/>
              <w:contextualSpacing/>
              <w:jc w:val="both"/>
              <w:textAlignment w:val="baseline"/>
            </w:pPr>
            <w:r w:rsidRPr="00493A96">
              <w:t>- в</w:t>
            </w:r>
            <w:r w:rsidR="000463FF" w:rsidRPr="00493A96">
              <w:t xml:space="preserve"> случае приема и проверки анкеты-заявления сотрудником</w:t>
            </w:r>
            <w:r w:rsidR="00534502" w:rsidRPr="00493A96">
              <w:t xml:space="preserve"> </w:t>
            </w:r>
            <w:r w:rsidR="000463FF" w:rsidRPr="00493A96">
              <w:t>ЦОН анкет</w:t>
            </w:r>
            <w:r w:rsidR="00534502" w:rsidRPr="00493A96">
              <w:t>а</w:t>
            </w:r>
            <w:r w:rsidR="000463FF" w:rsidRPr="00493A96">
              <w:t xml:space="preserve">-заявления подписывается посредством ЭЦП и направляется по защищенным каналам связи уполномоченному сотруднику </w:t>
            </w:r>
            <w:r w:rsidR="00B40E0C" w:rsidRPr="00493A96">
              <w:t>ЗАГС</w:t>
            </w:r>
            <w:r w:rsidRPr="00493A96">
              <w:t xml:space="preserve">ПРН </w:t>
            </w:r>
            <w:r w:rsidR="000463FF" w:rsidRPr="00493A96">
              <w:t>дл</w:t>
            </w:r>
            <w:r w:rsidRPr="00493A96">
              <w:t>я оформления и принятие решения;</w:t>
            </w:r>
          </w:p>
          <w:p w:rsidR="00332E8E" w:rsidRPr="00493A96" w:rsidRDefault="004E41B2" w:rsidP="00323280">
            <w:pPr>
              <w:widowControl w:val="0"/>
              <w:suppressAutoHyphens/>
              <w:overflowPunct w:val="0"/>
              <w:autoSpaceDE w:val="0"/>
              <w:autoSpaceDN w:val="0"/>
              <w:adjustRightInd w:val="0"/>
              <w:ind w:firstLine="567"/>
              <w:contextualSpacing/>
              <w:jc w:val="both"/>
              <w:textAlignment w:val="baseline"/>
              <w:rPr>
                <w:rFonts w:eastAsia="Calibri"/>
              </w:rPr>
            </w:pPr>
            <w:r w:rsidRPr="00493A96">
              <w:t xml:space="preserve">- в </w:t>
            </w:r>
            <w:r w:rsidR="00B40E0C" w:rsidRPr="00493A96">
              <w:t xml:space="preserve">случае </w:t>
            </w:r>
            <w:r w:rsidR="00323280" w:rsidRPr="00493A96">
              <w:t>оформления сотрудником</w:t>
            </w:r>
            <w:r w:rsidR="00B40E0C" w:rsidRPr="00493A96">
              <w:t xml:space="preserve"> </w:t>
            </w:r>
            <w:r w:rsidR="009745F4" w:rsidRPr="00493A96">
              <w:t xml:space="preserve">отдела </w:t>
            </w:r>
            <w:r w:rsidR="00B40E0C" w:rsidRPr="00493A96">
              <w:t>ЗАГС</w:t>
            </w:r>
            <w:r w:rsidRPr="00493A96">
              <w:t>ПРН, анкета-заявление</w:t>
            </w:r>
            <w:r w:rsidR="000463FF" w:rsidRPr="00493A96">
              <w:t xml:space="preserve"> посредством ЭЦП, направляется вместе со сканированными документами по защищенным электронным каналам связи на предприятие-изготовитель</w:t>
            </w:r>
            <w:r w:rsidR="00323280">
              <w:t xml:space="preserve"> </w:t>
            </w:r>
            <w:r w:rsidR="00801251" w:rsidRPr="00493A96">
              <w:t>(Государственный цент</w:t>
            </w:r>
            <w:r w:rsidR="00AF47E7" w:rsidRPr="00493A96">
              <w:t>р</w:t>
            </w:r>
            <w:r w:rsidR="00801251" w:rsidRPr="00493A96">
              <w:t xml:space="preserve"> персонификации при ГП «</w:t>
            </w:r>
            <w:proofErr w:type="spellStart"/>
            <w:r w:rsidR="00801251" w:rsidRPr="00493A96">
              <w:t>Инфоком</w:t>
            </w:r>
            <w:proofErr w:type="spellEnd"/>
            <w:r w:rsidR="00801251" w:rsidRPr="00493A96">
              <w:t>»)</w:t>
            </w:r>
            <w:r w:rsidR="000463FF" w:rsidRPr="00493A96">
              <w:t>, не позднее 2 рабочих дней, с момента выдачи расписки о приеме документов.</w:t>
            </w:r>
          </w:p>
        </w:tc>
        <w:tc>
          <w:tcPr>
            <w:tcW w:w="674" w:type="pct"/>
            <w:tcBorders>
              <w:top w:val="nil"/>
              <w:left w:val="nil"/>
              <w:bottom w:val="single" w:sz="8" w:space="0" w:color="auto"/>
              <w:right w:val="single" w:sz="8" w:space="0" w:color="auto"/>
            </w:tcBorders>
            <w:tcMar>
              <w:top w:w="0" w:type="dxa"/>
              <w:left w:w="108" w:type="dxa"/>
              <w:bottom w:w="0" w:type="dxa"/>
              <w:right w:w="108" w:type="dxa"/>
            </w:tcMar>
          </w:tcPr>
          <w:p w:rsidR="00332E8E" w:rsidRPr="00493A96" w:rsidRDefault="00332E8E" w:rsidP="00493A96">
            <w:pPr>
              <w:jc w:val="center"/>
            </w:pPr>
            <w:r w:rsidRPr="00493A96">
              <w:lastRenderedPageBreak/>
              <w:t xml:space="preserve">Сотрудник </w:t>
            </w:r>
            <w:r w:rsidR="009745F4" w:rsidRPr="00493A96">
              <w:t xml:space="preserve">отдела </w:t>
            </w:r>
            <w:r w:rsidR="00630E09" w:rsidRPr="00493A96">
              <w:t>ЗАГС</w:t>
            </w:r>
            <w:r w:rsidRPr="00493A96">
              <w:t>ПРН и/или  оператор ЦОН</w:t>
            </w:r>
          </w:p>
        </w:tc>
        <w:tc>
          <w:tcPr>
            <w:tcW w:w="616" w:type="pct"/>
            <w:gridSpan w:val="2"/>
            <w:tcBorders>
              <w:top w:val="nil"/>
              <w:left w:val="nil"/>
              <w:bottom w:val="single" w:sz="8" w:space="0" w:color="auto"/>
              <w:right w:val="single" w:sz="8" w:space="0" w:color="auto"/>
            </w:tcBorders>
            <w:tcMar>
              <w:top w:w="0" w:type="dxa"/>
              <w:left w:w="108" w:type="dxa"/>
              <w:bottom w:w="0" w:type="dxa"/>
              <w:right w:w="108" w:type="dxa"/>
            </w:tcMar>
          </w:tcPr>
          <w:p w:rsidR="00332E8E" w:rsidRPr="00493A96" w:rsidRDefault="00332E8E" w:rsidP="00493A96">
            <w:pPr>
              <w:jc w:val="center"/>
            </w:pPr>
            <w:r w:rsidRPr="00493A96">
              <w:t>5 минут</w:t>
            </w:r>
          </w:p>
        </w:tc>
        <w:tc>
          <w:tcPr>
            <w:tcW w:w="722" w:type="pct"/>
            <w:gridSpan w:val="3"/>
            <w:tcBorders>
              <w:top w:val="nil"/>
              <w:left w:val="nil"/>
              <w:bottom w:val="single" w:sz="8" w:space="0" w:color="auto"/>
              <w:right w:val="single" w:sz="8" w:space="0" w:color="auto"/>
            </w:tcBorders>
            <w:tcMar>
              <w:top w:w="0" w:type="dxa"/>
              <w:left w:w="108" w:type="dxa"/>
              <w:bottom w:w="0" w:type="dxa"/>
              <w:right w:w="108" w:type="dxa"/>
            </w:tcMar>
          </w:tcPr>
          <w:p w:rsidR="00332E8E" w:rsidRPr="00493A96" w:rsidRDefault="00801251" w:rsidP="00493A96">
            <w:pPr>
              <w:autoSpaceDE w:val="0"/>
              <w:autoSpaceDN w:val="0"/>
              <w:adjustRightInd w:val="0"/>
              <w:jc w:val="both"/>
              <w:rPr>
                <w:rFonts w:eastAsia="Calibri"/>
              </w:rPr>
            </w:pPr>
            <w:r w:rsidRPr="00493A96">
              <w:rPr>
                <w:rFonts w:eastAsia="Calibri"/>
              </w:rPr>
              <w:t xml:space="preserve">Заполненная анкета  -заявление </w:t>
            </w:r>
          </w:p>
        </w:tc>
        <w:tc>
          <w:tcPr>
            <w:tcW w:w="805" w:type="pct"/>
            <w:tcBorders>
              <w:top w:val="nil"/>
              <w:left w:val="nil"/>
              <w:bottom w:val="single" w:sz="8" w:space="0" w:color="auto"/>
              <w:right w:val="single" w:sz="8" w:space="0" w:color="auto"/>
            </w:tcBorders>
            <w:tcMar>
              <w:top w:w="0" w:type="dxa"/>
              <w:left w:w="108" w:type="dxa"/>
              <w:bottom w:w="0" w:type="dxa"/>
              <w:right w:w="108" w:type="dxa"/>
            </w:tcMar>
          </w:tcPr>
          <w:p w:rsidR="00332E8E" w:rsidRPr="00493A96" w:rsidRDefault="00332E8E" w:rsidP="00493A96">
            <w:pPr>
              <w:jc w:val="center"/>
            </w:pPr>
          </w:p>
        </w:tc>
      </w:tr>
      <w:tr w:rsidR="00256639" w:rsidRPr="00493A96" w:rsidTr="00AF47E7">
        <w:trPr>
          <w:trHeight w:val="678"/>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801251" w:rsidRPr="00493A96" w:rsidRDefault="00801251" w:rsidP="00493A96">
            <w:pPr>
              <w:jc w:val="both"/>
              <w:rPr>
                <w:b/>
              </w:rPr>
            </w:pPr>
            <w:r w:rsidRPr="00493A96">
              <w:rPr>
                <w:b/>
              </w:rPr>
              <w:lastRenderedPageBreak/>
              <w:t>Процедура 2</w:t>
            </w:r>
            <w:r w:rsidR="00C836E8" w:rsidRPr="00493A96">
              <w:rPr>
                <w:b/>
              </w:rPr>
              <w:t>.1.</w:t>
            </w:r>
            <w:r w:rsidR="00B40E0C" w:rsidRPr="00493A96">
              <w:rPr>
                <w:b/>
              </w:rPr>
              <w:t xml:space="preserve"> </w:t>
            </w:r>
            <w:r w:rsidR="003F5421" w:rsidRPr="00493A96">
              <w:rPr>
                <w:b/>
              </w:rPr>
              <w:t>Заполнение,  оформление</w:t>
            </w:r>
            <w:r w:rsidRPr="00493A96">
              <w:rPr>
                <w:b/>
              </w:rPr>
              <w:t xml:space="preserve"> и направление  анкеты – заявления при обмене паспорта </w:t>
            </w:r>
          </w:p>
        </w:tc>
      </w:tr>
      <w:tr w:rsidR="00256639" w:rsidRPr="00493A96" w:rsidTr="00327BBE">
        <w:trPr>
          <w:trHeight w:val="1538"/>
        </w:trPr>
        <w:tc>
          <w:tcPr>
            <w:tcW w:w="2183"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E2529C" w:rsidRPr="00493A96" w:rsidRDefault="00B40E0C" w:rsidP="00493A96">
            <w:pPr>
              <w:jc w:val="both"/>
              <w:rPr>
                <w:rFonts w:eastAsia="Calibri"/>
              </w:rPr>
            </w:pPr>
            <w:r w:rsidRPr="00493A96">
              <w:rPr>
                <w:rFonts w:eastAsia="Calibri"/>
              </w:rPr>
              <w:t>2.1.1. З</w:t>
            </w:r>
            <w:r w:rsidR="00C836E8" w:rsidRPr="00493A96">
              <w:rPr>
                <w:rFonts w:eastAsia="Calibri"/>
              </w:rPr>
              <w:t xml:space="preserve">аполнение анкеты-заявления при обмене паспорта </w:t>
            </w:r>
            <w:r w:rsidR="00E2529C" w:rsidRPr="00493A96">
              <w:rPr>
                <w:rFonts w:eastAsia="Calibri"/>
              </w:rPr>
              <w:t xml:space="preserve">предоставляются </w:t>
            </w:r>
            <w:r w:rsidR="003F5421" w:rsidRPr="00493A96">
              <w:rPr>
                <w:rFonts w:eastAsia="Calibri"/>
              </w:rPr>
              <w:t>документы, предусмотренные</w:t>
            </w:r>
            <w:r w:rsidR="00E2529C" w:rsidRPr="00493A96">
              <w:rPr>
                <w:rFonts w:eastAsia="Calibri"/>
              </w:rPr>
              <w:t xml:space="preserve"> пп.2. п. 3    настоящего Регламента;</w:t>
            </w:r>
          </w:p>
          <w:p w:rsidR="00277FE1" w:rsidRPr="00493A96" w:rsidRDefault="00277FE1" w:rsidP="00493A96">
            <w:pPr>
              <w:jc w:val="both"/>
              <w:rPr>
                <w:lang w:eastAsia="en-US"/>
              </w:rPr>
            </w:pPr>
            <w:r w:rsidRPr="00493A96">
              <w:rPr>
                <w:rFonts w:eastAsia="Calibri"/>
                <w:lang w:eastAsia="en-US"/>
              </w:rPr>
              <w:t xml:space="preserve">2.1.2. </w:t>
            </w:r>
            <w:r w:rsidR="00B40E0C" w:rsidRPr="00493A96">
              <w:rPr>
                <w:rFonts w:eastAsia="Calibri"/>
                <w:b/>
                <w:lang w:eastAsia="en-US"/>
              </w:rPr>
              <w:t xml:space="preserve"> О</w:t>
            </w:r>
            <w:r w:rsidRPr="00493A96">
              <w:rPr>
                <w:rFonts w:eastAsia="Calibri"/>
                <w:b/>
                <w:lang w:eastAsia="en-US"/>
              </w:rPr>
              <w:t>бращение</w:t>
            </w:r>
            <w:r w:rsidR="00B40E0C" w:rsidRPr="00493A96">
              <w:rPr>
                <w:rFonts w:eastAsia="Calibri"/>
                <w:b/>
                <w:lang w:eastAsia="en-US"/>
              </w:rPr>
              <w:t xml:space="preserve"> </w:t>
            </w:r>
            <w:r w:rsidRPr="00493A96">
              <w:rPr>
                <w:b/>
                <w:lang w:eastAsia="en-US"/>
              </w:rPr>
              <w:t xml:space="preserve">в связи с порчей паспорта гражданина </w:t>
            </w:r>
            <w:proofErr w:type="spellStart"/>
            <w:r w:rsidRPr="00493A96">
              <w:rPr>
                <w:b/>
                <w:lang w:eastAsia="en-US"/>
              </w:rPr>
              <w:t>Кыргызской</w:t>
            </w:r>
            <w:proofErr w:type="spellEnd"/>
            <w:r w:rsidRPr="00493A96">
              <w:rPr>
                <w:b/>
                <w:lang w:eastAsia="en-US"/>
              </w:rPr>
              <w:t xml:space="preserve"> Республики:</w:t>
            </w:r>
          </w:p>
          <w:p w:rsidR="00277FE1" w:rsidRPr="00493A96" w:rsidRDefault="00277FE1" w:rsidP="00493A96">
            <w:pPr>
              <w:ind w:firstLine="567"/>
              <w:jc w:val="both"/>
              <w:rPr>
                <w:lang w:eastAsia="en-US"/>
              </w:rPr>
            </w:pPr>
            <w:r w:rsidRPr="00493A96">
              <w:rPr>
                <w:lang w:eastAsia="en-US"/>
              </w:rPr>
              <w:t xml:space="preserve">- при невозможности установления личности заявителя и реквизитов паспорта (при отсутствии данных в ЕГРН) сотрудником проводится проверка факта выдачи испорченного паспорта на основании формы № 1 на ранее выданный паспорт. </w:t>
            </w:r>
          </w:p>
          <w:p w:rsidR="00277FE1" w:rsidRPr="00493A96" w:rsidRDefault="00277FE1" w:rsidP="00493A96">
            <w:pPr>
              <w:ind w:firstLine="567"/>
              <w:jc w:val="both"/>
              <w:rPr>
                <w:lang w:eastAsia="en-US"/>
              </w:rPr>
            </w:pPr>
            <w:r w:rsidRPr="00493A96">
              <w:rPr>
                <w:lang w:eastAsia="en-US"/>
              </w:rPr>
              <w:t>- проверка производится в следующем порядке:</w:t>
            </w:r>
          </w:p>
          <w:p w:rsidR="00277FE1" w:rsidRPr="00493A96" w:rsidRDefault="00277FE1" w:rsidP="00323280">
            <w:pPr>
              <w:tabs>
                <w:tab w:val="left" w:pos="993"/>
              </w:tabs>
              <w:ind w:hanging="142"/>
              <w:contextualSpacing/>
              <w:jc w:val="both"/>
            </w:pPr>
            <w:r w:rsidRPr="00493A96">
              <w:lastRenderedPageBreak/>
              <w:t xml:space="preserve">  1) оформляется запрос в установленном порядке и направляется по к</w:t>
            </w:r>
            <w:r w:rsidR="00323280">
              <w:t>орпоративной почте, на получение</w:t>
            </w:r>
            <w:r w:rsidRPr="00493A96">
              <w:t xml:space="preserve"> отсканированной формы №1 и подтверждения, с </w:t>
            </w:r>
            <w:r w:rsidR="003F5421" w:rsidRPr="00493A96">
              <w:t>территориального подразделения,</w:t>
            </w:r>
            <w:r w:rsidRPr="00493A96">
              <w:t xml:space="preserve"> ранее выдавшего испорченный паспорт.</w:t>
            </w:r>
          </w:p>
          <w:p w:rsidR="00277FE1" w:rsidRPr="00493A96" w:rsidRDefault="00277FE1" w:rsidP="00493A96">
            <w:pPr>
              <w:tabs>
                <w:tab w:val="left" w:pos="993"/>
              </w:tabs>
              <w:contextualSpacing/>
              <w:jc w:val="both"/>
            </w:pPr>
            <w:r w:rsidRPr="00493A96">
              <w:t>2)</w:t>
            </w:r>
            <w:r w:rsidR="009745F4" w:rsidRPr="00493A96">
              <w:t xml:space="preserve"> отдел </w:t>
            </w:r>
            <w:r w:rsidR="00B40E0C" w:rsidRPr="00493A96">
              <w:t>ЗАГС</w:t>
            </w:r>
            <w:r w:rsidRPr="00493A96">
              <w:t>ПРН, ранее выдавший паспорт сканирует форму №1 и направляет по корпоративной почте подтверждение или опровержение в установленной форме;</w:t>
            </w:r>
          </w:p>
          <w:p w:rsidR="00277FE1" w:rsidRPr="00493A96" w:rsidRDefault="00277FE1" w:rsidP="00493A96">
            <w:pPr>
              <w:tabs>
                <w:tab w:val="left" w:pos="993"/>
              </w:tabs>
              <w:contextualSpacing/>
              <w:jc w:val="both"/>
            </w:pPr>
            <w:r w:rsidRPr="00493A96">
              <w:t xml:space="preserve">3) </w:t>
            </w:r>
            <w:r w:rsidR="00323280" w:rsidRPr="00493A96">
              <w:t xml:space="preserve">в </w:t>
            </w:r>
            <w:r w:rsidR="00323280" w:rsidRPr="00493A96">
              <w:rPr>
                <w:lang w:eastAsia="en-US"/>
              </w:rPr>
              <w:t>случае</w:t>
            </w:r>
            <w:r w:rsidRPr="00493A96">
              <w:rPr>
                <w:lang w:eastAsia="en-US"/>
              </w:rPr>
              <w:t xml:space="preserve"> установление личности и подтверждение факта выдачи паспорта, заявитель документируется в установленном законом порядке.</w:t>
            </w:r>
          </w:p>
          <w:p w:rsidR="00277FE1" w:rsidRPr="00493A96" w:rsidRDefault="00277FE1" w:rsidP="00493A96">
            <w:pPr>
              <w:widowControl w:val="0"/>
              <w:tabs>
                <w:tab w:val="left" w:pos="567"/>
              </w:tabs>
              <w:ind w:right="20"/>
              <w:jc w:val="both"/>
            </w:pPr>
            <w:r w:rsidRPr="00493A96">
              <w:t>4) при невозможности установления личности заявителя и реквизита паспорта, граждане дополнительно предоставляют следующие документы:</w:t>
            </w:r>
          </w:p>
          <w:p w:rsidR="00277FE1" w:rsidRPr="00493A96" w:rsidRDefault="00277FE1" w:rsidP="00493A96">
            <w:pPr>
              <w:widowControl w:val="0"/>
              <w:tabs>
                <w:tab w:val="left" w:pos="567"/>
              </w:tabs>
              <w:ind w:right="20"/>
              <w:jc w:val="both"/>
            </w:pPr>
            <w:r w:rsidRPr="00493A96">
              <w:tab/>
              <w:t xml:space="preserve">- заявление на получение паспорта образца 2017 года и/или общегражданского паспорта в связи с порчей, в котором указывается, где, когда и при каких обстоятельствах был </w:t>
            </w:r>
            <w:r w:rsidR="00053684" w:rsidRPr="00493A96">
              <w:t>испорчен</w:t>
            </w:r>
            <w:r w:rsidRPr="00493A96">
              <w:t xml:space="preserve"> паспорт;</w:t>
            </w:r>
          </w:p>
          <w:p w:rsidR="00277FE1" w:rsidRPr="00493A96" w:rsidRDefault="00277FE1" w:rsidP="00493A96">
            <w:pPr>
              <w:widowControl w:val="0"/>
              <w:tabs>
                <w:tab w:val="left" w:pos="567"/>
              </w:tabs>
              <w:ind w:right="20"/>
              <w:jc w:val="both"/>
              <w:rPr>
                <w:b/>
                <w:bCs/>
                <w:i/>
                <w:iCs/>
                <w:u w:val="single"/>
              </w:rPr>
            </w:pPr>
            <w:r w:rsidRPr="00493A96">
              <w:tab/>
            </w:r>
            <w:r w:rsidRPr="00493A96">
              <w:rPr>
                <w:bCs/>
                <w:iCs/>
              </w:rPr>
              <w:t>- свидетельство о рождении, свидетельство о заключении или расторжении брака,</w:t>
            </w:r>
            <w:r w:rsidR="00B40E0C" w:rsidRPr="00493A96">
              <w:rPr>
                <w:bCs/>
                <w:iCs/>
              </w:rPr>
              <w:t xml:space="preserve"> </w:t>
            </w:r>
            <w:r w:rsidRPr="00493A96">
              <w:rPr>
                <w:bCs/>
                <w:iCs/>
              </w:rPr>
              <w:t xml:space="preserve">свидетельство о смерти супруга/супруги, свидетельство о перемене </w:t>
            </w:r>
            <w:r w:rsidR="00323280" w:rsidRPr="00493A96">
              <w:rPr>
                <w:bCs/>
                <w:iCs/>
              </w:rPr>
              <w:t>ФИО, в</w:t>
            </w:r>
            <w:r w:rsidRPr="00493A96">
              <w:rPr>
                <w:bCs/>
                <w:iCs/>
              </w:rPr>
              <w:t xml:space="preserve"> случае отсутствия данных в ЕГРН.</w:t>
            </w:r>
          </w:p>
          <w:p w:rsidR="00277FE1" w:rsidRPr="00493A96" w:rsidRDefault="00277FE1" w:rsidP="00493A96">
            <w:pPr>
              <w:widowControl w:val="0"/>
              <w:tabs>
                <w:tab w:val="left" w:pos="567"/>
              </w:tabs>
              <w:ind w:right="20"/>
              <w:jc w:val="both"/>
            </w:pPr>
            <w:r w:rsidRPr="00493A96">
              <w:t>5) на основании представленных документов и по результатам проверки руководитель территориального подразделения с участием двух сотрудников отдела составляет акт о решении документирование лица, которое регистрируется в журнале установленного образца.</w:t>
            </w:r>
          </w:p>
          <w:p w:rsidR="00E2529C" w:rsidRPr="00493A96" w:rsidRDefault="00277FE1" w:rsidP="00493A96">
            <w:pPr>
              <w:jc w:val="both"/>
              <w:rPr>
                <w:rFonts w:eastAsia="Calibri"/>
                <w:lang w:eastAsia="en-US"/>
              </w:rPr>
            </w:pPr>
            <w:r w:rsidRPr="00493A96">
              <w:rPr>
                <w:rFonts w:eastAsia="Calibri"/>
                <w:lang w:eastAsia="en-US"/>
              </w:rPr>
              <w:t xml:space="preserve">6) в случае если при проведении дополнительных проверок, не представилось возможным идентифицировать испорченный паспорт, и у сотрудников </w:t>
            </w:r>
            <w:r w:rsidR="009745F4" w:rsidRPr="00493A96">
              <w:rPr>
                <w:rFonts w:eastAsia="Calibri"/>
                <w:lang w:eastAsia="en-US"/>
              </w:rPr>
              <w:t xml:space="preserve">отдела </w:t>
            </w:r>
            <w:r w:rsidR="00323280" w:rsidRPr="00493A96">
              <w:rPr>
                <w:rFonts w:eastAsia="Calibri"/>
                <w:lang w:eastAsia="en-US"/>
              </w:rPr>
              <w:t>ЗАГСПРН имеются</w:t>
            </w:r>
            <w:r w:rsidRPr="00493A96">
              <w:rPr>
                <w:rFonts w:eastAsia="Calibri"/>
                <w:lang w:eastAsia="en-US"/>
              </w:rPr>
              <w:t xml:space="preserve"> сомнения в подлинности предоставленных документов и </w:t>
            </w:r>
            <w:r w:rsidR="00323280" w:rsidRPr="00493A96">
              <w:rPr>
                <w:rFonts w:eastAsia="Calibri"/>
                <w:lang w:eastAsia="en-US"/>
              </w:rPr>
              <w:t>сведений, собранные</w:t>
            </w:r>
            <w:r w:rsidRPr="00493A96">
              <w:rPr>
                <w:rFonts w:eastAsia="Calibri"/>
                <w:lang w:eastAsia="en-US"/>
              </w:rPr>
              <w:t xml:space="preserve"> материалы с сопроводительным письмом, направляется в Департамент </w:t>
            </w:r>
            <w:r w:rsidRPr="00493A96">
              <w:rPr>
                <w:rFonts w:eastAsia="Calibri"/>
                <w:lang w:eastAsia="en-US"/>
              </w:rPr>
              <w:lastRenderedPageBreak/>
              <w:t xml:space="preserve">для принятия окончательного решения о документировании лица.  </w:t>
            </w:r>
          </w:p>
          <w:p w:rsidR="00053684" w:rsidRPr="00493A96" w:rsidRDefault="00053684" w:rsidP="00493A96">
            <w:pPr>
              <w:jc w:val="both"/>
              <w:rPr>
                <w:rFonts w:eastAsia="Calibri"/>
                <w:b/>
                <w:lang w:eastAsia="en-US"/>
              </w:rPr>
            </w:pPr>
            <w:r w:rsidRPr="00493A96">
              <w:rPr>
                <w:rFonts w:eastAsia="Calibri"/>
                <w:lang w:eastAsia="en-US"/>
              </w:rPr>
              <w:t xml:space="preserve">2.1.3. </w:t>
            </w:r>
            <w:r w:rsidRPr="00493A96">
              <w:rPr>
                <w:rFonts w:eastAsia="Calibri"/>
                <w:b/>
                <w:lang w:eastAsia="en-US"/>
              </w:rPr>
              <w:t>обращение в связи с утратой паспорта</w:t>
            </w:r>
          </w:p>
          <w:p w:rsidR="00053684" w:rsidRPr="00493A96" w:rsidRDefault="00053684" w:rsidP="00493A96">
            <w:pPr>
              <w:jc w:val="both"/>
              <w:rPr>
                <w:rFonts w:eastAsia="Calibri"/>
                <w:lang w:eastAsia="en-US"/>
              </w:rPr>
            </w:pPr>
            <w:r w:rsidRPr="00493A96">
              <w:rPr>
                <w:rFonts w:eastAsia="Calibri"/>
                <w:lang w:eastAsia="en-US"/>
              </w:rPr>
              <w:t xml:space="preserve">1) </w:t>
            </w:r>
            <w:r w:rsidR="00323280" w:rsidRPr="00493A96">
              <w:rPr>
                <w:rFonts w:eastAsia="Calibri"/>
                <w:lang w:eastAsia="en-US"/>
              </w:rPr>
              <w:t>в случае</w:t>
            </w:r>
            <w:r w:rsidRPr="00493A96">
              <w:rPr>
                <w:rFonts w:eastAsia="Calibri"/>
                <w:lang w:eastAsia="en-US"/>
              </w:rPr>
              <w:t xml:space="preserve"> утрат</w:t>
            </w:r>
            <w:r w:rsidR="00323280">
              <w:rPr>
                <w:rFonts w:eastAsia="Calibri"/>
                <w:lang w:eastAsia="en-US"/>
              </w:rPr>
              <w:t>ы</w:t>
            </w:r>
            <w:r w:rsidRPr="00493A96">
              <w:rPr>
                <w:rFonts w:eastAsia="Calibri"/>
                <w:lang w:eastAsia="en-US"/>
              </w:rPr>
              <w:t xml:space="preserve"> паспорта образца 1994 </w:t>
            </w:r>
            <w:r w:rsidR="00206D03" w:rsidRPr="00493A96">
              <w:rPr>
                <w:rFonts w:eastAsia="Calibri"/>
                <w:lang w:eastAsia="en-US"/>
              </w:rPr>
              <w:t xml:space="preserve">- </w:t>
            </w:r>
            <w:r w:rsidRPr="00493A96">
              <w:rPr>
                <w:rFonts w:eastAsia="Calibri"/>
                <w:lang w:eastAsia="en-US"/>
              </w:rPr>
              <w:t>2004 года</w:t>
            </w:r>
            <w:r w:rsidRPr="00493A96">
              <w:rPr>
                <w:lang w:eastAsia="en-US"/>
              </w:rPr>
              <w:t xml:space="preserve">, </w:t>
            </w:r>
            <w:r w:rsidR="00630E09" w:rsidRPr="00493A96">
              <w:rPr>
                <w:lang w:eastAsia="en-US"/>
              </w:rPr>
              <w:t>ЗАГС</w:t>
            </w:r>
            <w:r w:rsidRPr="00493A96">
              <w:rPr>
                <w:lang w:eastAsia="en-US"/>
              </w:rPr>
              <w:t xml:space="preserve">ПРН формирует дело об утрате паспорта </w:t>
            </w:r>
            <w:r w:rsidRPr="00493A96">
              <w:rPr>
                <w:rFonts w:eastAsia="Calibri"/>
                <w:lang w:eastAsia="en-US"/>
              </w:rPr>
              <w:t xml:space="preserve">гражданина </w:t>
            </w:r>
            <w:proofErr w:type="spellStart"/>
            <w:r w:rsidRPr="00493A96">
              <w:rPr>
                <w:rFonts w:eastAsia="Calibri"/>
                <w:lang w:eastAsia="en-US"/>
              </w:rPr>
              <w:t>Кыргызской</w:t>
            </w:r>
            <w:proofErr w:type="spellEnd"/>
            <w:r w:rsidRPr="00493A96">
              <w:rPr>
                <w:rFonts w:eastAsia="Calibri"/>
                <w:lang w:eastAsia="en-US"/>
              </w:rPr>
              <w:t xml:space="preserve"> Республики в следующем порядке: </w:t>
            </w:r>
          </w:p>
          <w:p w:rsidR="00082B8E" w:rsidRPr="00493A96" w:rsidRDefault="00327BBE" w:rsidP="00493A96">
            <w:pPr>
              <w:tabs>
                <w:tab w:val="left" w:pos="567"/>
              </w:tabs>
              <w:suppressAutoHyphens/>
              <w:overflowPunct w:val="0"/>
              <w:autoSpaceDE w:val="0"/>
              <w:autoSpaceDN w:val="0"/>
              <w:adjustRightInd w:val="0"/>
              <w:ind w:right="-5"/>
              <w:jc w:val="both"/>
              <w:textAlignment w:val="baseline"/>
            </w:pPr>
            <w:r w:rsidRPr="00493A96">
              <w:t xml:space="preserve">      -</w:t>
            </w:r>
            <w:r w:rsidR="00053684" w:rsidRPr="00493A96">
              <w:t>принимает заявление о выдаче паспорта в связи с утратой</w:t>
            </w:r>
            <w:r w:rsidR="00082B8E" w:rsidRPr="00493A96">
              <w:t xml:space="preserve">, указав обстоятельства утери паспорта (заявление регистрируется в </w:t>
            </w:r>
            <w:r w:rsidR="001E70D7" w:rsidRPr="00493A96">
              <w:t>журнале регистрации</w:t>
            </w:r>
            <w:r w:rsidR="00082B8E" w:rsidRPr="00493A96">
              <w:t xml:space="preserve"> заявлений на выдачу паспорта взамен утраченного);</w:t>
            </w:r>
          </w:p>
          <w:p w:rsidR="00082B8E" w:rsidRPr="00493A96" w:rsidRDefault="00327BBE" w:rsidP="00493A96">
            <w:pPr>
              <w:tabs>
                <w:tab w:val="left" w:pos="567"/>
              </w:tabs>
              <w:suppressAutoHyphens/>
              <w:overflowPunct w:val="0"/>
              <w:autoSpaceDE w:val="0"/>
              <w:autoSpaceDN w:val="0"/>
              <w:adjustRightInd w:val="0"/>
              <w:ind w:right="-5"/>
              <w:jc w:val="both"/>
              <w:textAlignment w:val="baseline"/>
            </w:pPr>
            <w:r w:rsidRPr="00493A96">
              <w:t xml:space="preserve">   - </w:t>
            </w:r>
            <w:r w:rsidR="00082B8E" w:rsidRPr="00493A96">
              <w:t>производится проверка сведений содержащихся в заявлениях граждан о выдаче паспорта взамен утраченного путем:</w:t>
            </w:r>
          </w:p>
          <w:p w:rsidR="00053684" w:rsidRPr="00493A96" w:rsidRDefault="00327BBE" w:rsidP="00493A96">
            <w:pPr>
              <w:tabs>
                <w:tab w:val="left" w:pos="567"/>
              </w:tabs>
              <w:suppressAutoHyphens/>
              <w:overflowPunct w:val="0"/>
              <w:autoSpaceDE w:val="0"/>
              <w:autoSpaceDN w:val="0"/>
              <w:adjustRightInd w:val="0"/>
              <w:ind w:right="-5"/>
              <w:jc w:val="both"/>
              <w:textAlignment w:val="baseline"/>
            </w:pPr>
            <w:r w:rsidRPr="00493A96">
              <w:t xml:space="preserve">- </w:t>
            </w:r>
            <w:r w:rsidR="001E70D7" w:rsidRPr="00493A96">
              <w:t>для граждан,</w:t>
            </w:r>
            <w:r w:rsidR="00082B8E" w:rsidRPr="00493A96">
              <w:t xml:space="preserve"> утративших паспорт образца 2004 года сличением изображения лиц на фотографических карточках в ф</w:t>
            </w:r>
            <w:r w:rsidR="00323280">
              <w:t>орме № 1 с внешностью заявителя</w:t>
            </w:r>
            <w:r w:rsidR="00082B8E" w:rsidRPr="00493A96">
              <w:t>, серии, номер и дату выдачи паспорта, снимают копии с формы № 1, в разделе «служебные отметки» формы № 1 на утраченный паспорт вносится запись «утеря паспорта», дата и номер дела об утрате паспорта, и эти заявления помещаются в архивную картотеку;</w:t>
            </w:r>
          </w:p>
          <w:p w:rsidR="00053684" w:rsidRPr="00493A96" w:rsidRDefault="00327BBE" w:rsidP="00493A96">
            <w:pPr>
              <w:widowControl w:val="0"/>
              <w:ind w:left="20" w:right="20"/>
              <w:jc w:val="both"/>
            </w:pPr>
            <w:r w:rsidRPr="00493A96">
              <w:t xml:space="preserve">-  </w:t>
            </w:r>
            <w:r w:rsidR="00053684" w:rsidRPr="00493A96">
              <w:t>для граждан, утративших паспорт образца 1974 года, тождественность лица устанавливается путем составления акта опознания с участием родственника заявителя, в случае отсутствия родственников заявителя с участием представителей местной власти и соседей, с указанием его паспортных данных в акте опознание лица</w:t>
            </w:r>
            <w:r w:rsidR="00082B8E" w:rsidRPr="00493A96">
              <w:t xml:space="preserve"> в установленной форме</w:t>
            </w:r>
            <w:r w:rsidR="00053684" w:rsidRPr="00493A96">
              <w:t>, также прилагается заверенная гербовой печатью отдела копия формы № 2, с указанием паспортных данных.</w:t>
            </w:r>
          </w:p>
          <w:p w:rsidR="00082B8E" w:rsidRPr="00493A96" w:rsidRDefault="00CD59A1" w:rsidP="00493A96">
            <w:pPr>
              <w:jc w:val="both"/>
              <w:rPr>
                <w:lang w:eastAsia="en-US"/>
              </w:rPr>
            </w:pPr>
            <w:r w:rsidRPr="00493A96">
              <w:rPr>
                <w:lang w:eastAsia="en-US"/>
              </w:rPr>
              <w:t>В</w:t>
            </w:r>
            <w:r w:rsidR="00053684" w:rsidRPr="00493A96">
              <w:rPr>
                <w:lang w:eastAsia="en-US"/>
              </w:rPr>
              <w:t xml:space="preserve"> случае выдачи паспорта в другом территориальном подразделении, направляется запрос по корпоративной почте для получения отсканированной копии формы № 1 из архива. В случае отсутствия формы № 1, составляется протокол опознания личности на основании формы №</w:t>
            </w:r>
            <w:r w:rsidR="00323280">
              <w:rPr>
                <w:lang w:eastAsia="en-US"/>
              </w:rPr>
              <w:t xml:space="preserve"> </w:t>
            </w:r>
            <w:r w:rsidR="00082B8E" w:rsidRPr="00493A96">
              <w:rPr>
                <w:lang w:eastAsia="en-US"/>
              </w:rPr>
              <w:t>2;</w:t>
            </w:r>
          </w:p>
          <w:p w:rsidR="00053684" w:rsidRPr="00493A96" w:rsidRDefault="00327BBE" w:rsidP="00493A96">
            <w:pPr>
              <w:jc w:val="both"/>
              <w:rPr>
                <w:rFonts w:eastAsia="Calibri"/>
                <w:lang w:eastAsia="en-US"/>
              </w:rPr>
            </w:pPr>
            <w:r w:rsidRPr="00493A96">
              <w:rPr>
                <w:lang w:eastAsia="en-US"/>
              </w:rPr>
              <w:lastRenderedPageBreak/>
              <w:t xml:space="preserve"> - </w:t>
            </w:r>
            <w:r w:rsidR="00082B8E" w:rsidRPr="00493A96">
              <w:rPr>
                <w:lang w:eastAsia="en-US"/>
              </w:rPr>
              <w:t>п</w:t>
            </w:r>
            <w:r w:rsidR="00053684" w:rsidRPr="00493A96">
              <w:rPr>
                <w:rFonts w:eastAsia="Calibri"/>
                <w:lang w:eastAsia="en-US"/>
              </w:rPr>
              <w:t>ри предоставлении всех требуемых документов акт о решении документирование лица выносится в течение одного рабочего дня. В случае отсутствия требуемых документов и необходимости направления запросов акт о решении документировании лица осуществляется в течение 5 рабочих дней.</w:t>
            </w:r>
          </w:p>
          <w:p w:rsidR="00053684" w:rsidRPr="00493A96" w:rsidRDefault="00053684" w:rsidP="00493A96">
            <w:pPr>
              <w:suppressAutoHyphens/>
              <w:overflowPunct w:val="0"/>
              <w:autoSpaceDE w:val="0"/>
              <w:autoSpaceDN w:val="0"/>
              <w:adjustRightInd w:val="0"/>
              <w:ind w:firstLine="567"/>
              <w:jc w:val="both"/>
              <w:textAlignment w:val="baseline"/>
            </w:pPr>
            <w:r w:rsidRPr="00493A96">
              <w:t>В случаях истребования дополнительных материалов, срок увеличивается на время получения информации.</w:t>
            </w:r>
          </w:p>
          <w:p w:rsidR="00053684" w:rsidRPr="00493A96" w:rsidRDefault="00CD59A1" w:rsidP="00493A96">
            <w:pPr>
              <w:suppressAutoHyphens/>
              <w:overflowPunct w:val="0"/>
              <w:autoSpaceDE w:val="0"/>
              <w:autoSpaceDN w:val="0"/>
              <w:adjustRightInd w:val="0"/>
              <w:ind w:firstLine="567"/>
              <w:jc w:val="both"/>
              <w:textAlignment w:val="baseline"/>
            </w:pPr>
            <w:r w:rsidRPr="00493A96">
              <w:t xml:space="preserve">2) </w:t>
            </w:r>
            <w:r w:rsidR="00053684" w:rsidRPr="00493A96">
              <w:t>при сличении фотографической карточки не будет установлена тождественность изображенного лица или будет обнаружено несоответствие сведений о владельце паспорта, указанного в запросе с данными, указанными в форме № 1, об этом территориальное подразделение сообщает инициатору запроса для принятия дополнительных мер к установлению личности заявителя и причин имеющихся расхождений.</w:t>
            </w:r>
          </w:p>
          <w:p w:rsidR="00053684" w:rsidRPr="00493A96" w:rsidRDefault="00327BBE" w:rsidP="00493A96">
            <w:pPr>
              <w:tabs>
                <w:tab w:val="left" w:pos="567"/>
                <w:tab w:val="left" w:pos="4906"/>
                <w:tab w:val="left" w:pos="6158"/>
              </w:tabs>
              <w:suppressAutoHyphens/>
              <w:overflowPunct w:val="0"/>
              <w:autoSpaceDE w:val="0"/>
              <w:autoSpaceDN w:val="0"/>
              <w:adjustRightInd w:val="0"/>
              <w:jc w:val="both"/>
              <w:textAlignment w:val="baseline"/>
            </w:pPr>
            <w:r w:rsidRPr="00493A96">
              <w:t xml:space="preserve">        3</w:t>
            </w:r>
            <w:r w:rsidR="00CD59A1" w:rsidRPr="00493A96">
              <w:t xml:space="preserve">) </w:t>
            </w:r>
            <w:r w:rsidRPr="00493A96">
              <w:t xml:space="preserve"> п</w:t>
            </w:r>
            <w:r w:rsidR="00053684" w:rsidRPr="00493A96">
              <w:t>ри подтверждении выдачи заявителю утраченного паспорта и установлении личности, а также по итогам проведенных проверок, составляется акт о приняти</w:t>
            </w:r>
            <w:r w:rsidR="00323280">
              <w:t>и</w:t>
            </w:r>
            <w:r w:rsidR="00053684" w:rsidRPr="00493A96">
              <w:t xml:space="preserve"> решения документирования заявителя, в составе руководителя территориального подразделения и двух сотрудников отдела. </w:t>
            </w:r>
          </w:p>
          <w:p w:rsidR="00053684" w:rsidRPr="00493A96" w:rsidRDefault="00327BBE" w:rsidP="00493A96">
            <w:pPr>
              <w:tabs>
                <w:tab w:val="left" w:pos="2376"/>
                <w:tab w:val="left" w:pos="4906"/>
                <w:tab w:val="left" w:pos="6158"/>
              </w:tabs>
              <w:suppressAutoHyphens/>
              <w:overflowPunct w:val="0"/>
              <w:autoSpaceDE w:val="0"/>
              <w:autoSpaceDN w:val="0"/>
              <w:adjustRightInd w:val="0"/>
              <w:jc w:val="both"/>
              <w:textAlignment w:val="baseline"/>
            </w:pPr>
            <w:r w:rsidRPr="00493A96">
              <w:t xml:space="preserve">       4</w:t>
            </w:r>
            <w:r w:rsidR="00CD59A1" w:rsidRPr="00493A96">
              <w:t>) п</w:t>
            </w:r>
            <w:r w:rsidR="00053684" w:rsidRPr="00493A96">
              <w:t xml:space="preserve">осле проведенной проверки заявителю оформляются документы на получение паспорта взамен утраченного. </w:t>
            </w:r>
          </w:p>
          <w:p w:rsidR="00053684" w:rsidRPr="00493A96" w:rsidRDefault="00053684" w:rsidP="00493A96">
            <w:pPr>
              <w:tabs>
                <w:tab w:val="left" w:pos="2376"/>
                <w:tab w:val="left" w:pos="4906"/>
                <w:tab w:val="left" w:pos="6158"/>
              </w:tabs>
              <w:suppressAutoHyphens/>
              <w:overflowPunct w:val="0"/>
              <w:autoSpaceDE w:val="0"/>
              <w:autoSpaceDN w:val="0"/>
              <w:adjustRightInd w:val="0"/>
              <w:jc w:val="both"/>
              <w:textAlignment w:val="baseline"/>
            </w:pPr>
            <w:r w:rsidRPr="00493A96">
              <w:t xml:space="preserve"> В случае если гражданин, заявивший об утрате паспорта, найдет утерянный паспорт, то на основании письменного заявления владельца производство по делу об утрате прекращается, и если имеется форма № 1 на найденный паспорт, то она вновь помещается в действующую картотеку с отметкой «паспорт найден».  </w:t>
            </w:r>
          </w:p>
          <w:p w:rsidR="00053684" w:rsidRPr="00493A96" w:rsidRDefault="00053684" w:rsidP="00493A96">
            <w:pPr>
              <w:suppressAutoHyphens/>
              <w:overflowPunct w:val="0"/>
              <w:autoSpaceDE w:val="0"/>
              <w:autoSpaceDN w:val="0"/>
              <w:adjustRightInd w:val="0"/>
              <w:ind w:firstLine="605"/>
              <w:jc w:val="both"/>
              <w:textAlignment w:val="baseline"/>
            </w:pPr>
            <w:r w:rsidRPr="00493A96">
              <w:t>Если утраченный паспорт будет найден после выдачи нового паспорта, то найденный паспорт сдается гражданином в территориальное подразделение для последующего уничтожения.</w:t>
            </w:r>
          </w:p>
          <w:p w:rsidR="00053684" w:rsidRPr="00493A96" w:rsidRDefault="00053684" w:rsidP="00493A96">
            <w:pPr>
              <w:suppressAutoHyphens/>
              <w:overflowPunct w:val="0"/>
              <w:autoSpaceDE w:val="0"/>
              <w:autoSpaceDN w:val="0"/>
              <w:adjustRightInd w:val="0"/>
              <w:jc w:val="both"/>
              <w:textAlignment w:val="baseline"/>
            </w:pPr>
            <w:r w:rsidRPr="00493A96">
              <w:lastRenderedPageBreak/>
              <w:t>В случае неявки заявителя по истечении 3-х месяцев, дело об утрате прекращается, и дело списывается в архив, производится соответствующая отметка в регистрационных журналах.</w:t>
            </w:r>
          </w:p>
          <w:p w:rsidR="00801251" w:rsidRPr="00493A96" w:rsidRDefault="00053684" w:rsidP="00493A96">
            <w:pPr>
              <w:jc w:val="both"/>
              <w:rPr>
                <w:rFonts w:eastAsia="Calibri"/>
              </w:rPr>
            </w:pPr>
            <w:r w:rsidRPr="00493A96">
              <w:rPr>
                <w:rFonts w:eastAsia="Calibri"/>
                <w:lang w:eastAsia="en-US"/>
              </w:rPr>
              <w:t>При повторном обращении заявителя по истечению 3-х месяцев, дело об утрате формируется в обычном порядке</w:t>
            </w:r>
          </w:p>
        </w:tc>
        <w:tc>
          <w:tcPr>
            <w:tcW w:w="674" w:type="pct"/>
            <w:tcBorders>
              <w:top w:val="nil"/>
              <w:left w:val="nil"/>
              <w:bottom w:val="single" w:sz="8" w:space="0" w:color="auto"/>
              <w:right w:val="single" w:sz="8" w:space="0" w:color="auto"/>
            </w:tcBorders>
            <w:tcMar>
              <w:top w:w="0" w:type="dxa"/>
              <w:left w:w="108" w:type="dxa"/>
              <w:bottom w:w="0" w:type="dxa"/>
              <w:right w:w="108" w:type="dxa"/>
            </w:tcMar>
          </w:tcPr>
          <w:p w:rsidR="00801251" w:rsidRPr="00493A96" w:rsidRDefault="00801251" w:rsidP="00493A96">
            <w:pPr>
              <w:jc w:val="center"/>
            </w:pPr>
          </w:p>
        </w:tc>
        <w:tc>
          <w:tcPr>
            <w:tcW w:w="616" w:type="pct"/>
            <w:gridSpan w:val="2"/>
            <w:tcBorders>
              <w:top w:val="nil"/>
              <w:left w:val="nil"/>
              <w:bottom w:val="single" w:sz="8" w:space="0" w:color="auto"/>
              <w:right w:val="single" w:sz="8" w:space="0" w:color="auto"/>
            </w:tcBorders>
            <w:tcMar>
              <w:top w:w="0" w:type="dxa"/>
              <w:left w:w="108" w:type="dxa"/>
              <w:bottom w:w="0" w:type="dxa"/>
              <w:right w:w="108" w:type="dxa"/>
            </w:tcMar>
          </w:tcPr>
          <w:p w:rsidR="00801251" w:rsidRPr="00493A96" w:rsidRDefault="00801251" w:rsidP="00493A96">
            <w:pPr>
              <w:jc w:val="center"/>
            </w:pPr>
          </w:p>
        </w:tc>
        <w:tc>
          <w:tcPr>
            <w:tcW w:w="722" w:type="pct"/>
            <w:gridSpan w:val="3"/>
            <w:tcBorders>
              <w:top w:val="nil"/>
              <w:left w:val="nil"/>
              <w:bottom w:val="single" w:sz="8" w:space="0" w:color="auto"/>
              <w:right w:val="single" w:sz="8" w:space="0" w:color="auto"/>
            </w:tcBorders>
            <w:tcMar>
              <w:top w:w="0" w:type="dxa"/>
              <w:left w:w="108" w:type="dxa"/>
              <w:bottom w:w="0" w:type="dxa"/>
              <w:right w:w="108" w:type="dxa"/>
            </w:tcMar>
          </w:tcPr>
          <w:p w:rsidR="00801251" w:rsidRPr="00493A96" w:rsidRDefault="00801251" w:rsidP="00493A96">
            <w:pPr>
              <w:autoSpaceDE w:val="0"/>
              <w:autoSpaceDN w:val="0"/>
              <w:adjustRightInd w:val="0"/>
              <w:jc w:val="both"/>
              <w:rPr>
                <w:rFonts w:eastAsia="Calibri"/>
              </w:rPr>
            </w:pPr>
          </w:p>
        </w:tc>
        <w:tc>
          <w:tcPr>
            <w:tcW w:w="805" w:type="pct"/>
            <w:tcBorders>
              <w:top w:val="nil"/>
              <w:left w:val="nil"/>
              <w:bottom w:val="single" w:sz="8" w:space="0" w:color="auto"/>
              <w:right w:val="single" w:sz="8" w:space="0" w:color="auto"/>
            </w:tcBorders>
            <w:tcMar>
              <w:top w:w="0" w:type="dxa"/>
              <w:left w:w="108" w:type="dxa"/>
              <w:bottom w:w="0" w:type="dxa"/>
              <w:right w:w="108" w:type="dxa"/>
            </w:tcMar>
          </w:tcPr>
          <w:p w:rsidR="00801251" w:rsidRPr="00493A96" w:rsidRDefault="00801251" w:rsidP="00493A96">
            <w:pPr>
              <w:jc w:val="center"/>
            </w:pPr>
          </w:p>
        </w:tc>
      </w:tr>
      <w:tr w:rsidR="00256639" w:rsidRPr="00493A96" w:rsidTr="00053684">
        <w:trPr>
          <w:trHeight w:val="1240"/>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B62B6E" w:rsidRPr="00B62B6E" w:rsidRDefault="00053684" w:rsidP="00B62B6E">
            <w:pPr>
              <w:jc w:val="center"/>
              <w:rPr>
                <w:rFonts w:eastAsia="Calibri"/>
                <w:b/>
                <w:lang w:eastAsia="en-US"/>
              </w:rPr>
            </w:pPr>
            <w:r w:rsidRPr="00493A96">
              <w:rPr>
                <w:b/>
              </w:rPr>
              <w:lastRenderedPageBreak/>
              <w:t>Процедура</w:t>
            </w:r>
            <w:r w:rsidR="00C0416A" w:rsidRPr="00493A96">
              <w:rPr>
                <w:b/>
              </w:rPr>
              <w:t xml:space="preserve"> </w:t>
            </w:r>
            <w:r w:rsidR="00206D03" w:rsidRPr="00493A96">
              <w:rPr>
                <w:b/>
              </w:rPr>
              <w:t>2.2.</w:t>
            </w:r>
            <w:r w:rsidR="00C0416A" w:rsidRPr="00493A96">
              <w:rPr>
                <w:b/>
              </w:rPr>
              <w:t xml:space="preserve"> </w:t>
            </w:r>
            <w:r w:rsidR="001E70D7" w:rsidRPr="00493A96">
              <w:rPr>
                <w:b/>
              </w:rPr>
              <w:t>Заполнение, оформление</w:t>
            </w:r>
            <w:r w:rsidR="00206D03" w:rsidRPr="00493A96">
              <w:rPr>
                <w:b/>
              </w:rPr>
              <w:t xml:space="preserve"> и </w:t>
            </w:r>
            <w:r w:rsidR="001E70D7" w:rsidRPr="00493A96">
              <w:rPr>
                <w:b/>
              </w:rPr>
              <w:t>направление анкеты</w:t>
            </w:r>
            <w:r w:rsidR="00206D03" w:rsidRPr="00493A96">
              <w:rPr>
                <w:b/>
              </w:rPr>
              <w:t xml:space="preserve"> – заявления для получения паспорта   </w:t>
            </w:r>
            <w:r w:rsidR="00206D03" w:rsidRPr="00493A96">
              <w:rPr>
                <w:rFonts w:eastAsia="Calibri"/>
                <w:b/>
                <w:lang w:eastAsia="en-US"/>
              </w:rPr>
              <w:t>в связи</w:t>
            </w:r>
            <w:r w:rsidR="00B62B6E">
              <w:rPr>
                <w:rFonts w:eastAsia="Calibri"/>
                <w:b/>
                <w:lang w:eastAsia="en-US"/>
              </w:rPr>
              <w:t xml:space="preserve"> с переменой персональных данных</w:t>
            </w:r>
          </w:p>
        </w:tc>
      </w:tr>
      <w:tr w:rsidR="00256639" w:rsidRPr="00493A96" w:rsidTr="00C0416A">
        <w:trPr>
          <w:trHeight w:val="2672"/>
        </w:trPr>
        <w:tc>
          <w:tcPr>
            <w:tcW w:w="2183" w:type="pct"/>
            <w:gridSpan w:val="2"/>
            <w:tcBorders>
              <w:top w:val="nil"/>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tcPr>
          <w:p w:rsidR="00206D03" w:rsidRPr="00493A96" w:rsidRDefault="00C0416A" w:rsidP="00493A96">
            <w:pPr>
              <w:tabs>
                <w:tab w:val="left" w:pos="567"/>
              </w:tabs>
              <w:suppressAutoHyphens/>
              <w:overflowPunct w:val="0"/>
              <w:autoSpaceDE w:val="0"/>
              <w:autoSpaceDN w:val="0"/>
              <w:adjustRightInd w:val="0"/>
              <w:ind w:firstLine="567"/>
              <w:jc w:val="both"/>
              <w:textAlignment w:val="baseline"/>
            </w:pPr>
            <w:r w:rsidRPr="00493A96">
              <w:t>2.2.1. П</w:t>
            </w:r>
            <w:r w:rsidR="00206D03" w:rsidRPr="00493A96">
              <w:t xml:space="preserve">ри перемене ФИО, ПИН не меняется, за исключением </w:t>
            </w:r>
            <w:r w:rsidR="00B62B6E" w:rsidRPr="00493A96">
              <w:t>случаев,</w:t>
            </w:r>
            <w:r w:rsidR="00206D03" w:rsidRPr="00493A96">
              <w:t xml:space="preserve"> установленных законодательством </w:t>
            </w:r>
            <w:proofErr w:type="spellStart"/>
            <w:r w:rsidR="00206D03" w:rsidRPr="00493A96">
              <w:t>Кыргызской</w:t>
            </w:r>
            <w:proofErr w:type="spellEnd"/>
            <w:r w:rsidR="00206D03" w:rsidRPr="00493A96">
              <w:t xml:space="preserve"> Республики.</w:t>
            </w:r>
          </w:p>
          <w:p w:rsidR="00206D03" w:rsidRPr="00493A96" w:rsidRDefault="00C0416A" w:rsidP="00493A96">
            <w:pPr>
              <w:suppressAutoHyphens/>
              <w:overflowPunct w:val="0"/>
              <w:autoSpaceDE w:val="0"/>
              <w:autoSpaceDN w:val="0"/>
              <w:adjustRightInd w:val="0"/>
              <w:ind w:firstLine="567"/>
              <w:jc w:val="both"/>
              <w:textAlignment w:val="baseline"/>
            </w:pPr>
            <w:r w:rsidRPr="00493A96">
              <w:t>2.2.2. В</w:t>
            </w:r>
            <w:r w:rsidR="00206D03" w:rsidRPr="00493A96">
              <w:t xml:space="preserve"> случае изменения семейного положения и регистрации по месту жительства необходимо изменить (обновить) сведения на чипе паспорта образца 2017 года. </w:t>
            </w:r>
          </w:p>
          <w:p w:rsidR="00206D03" w:rsidRPr="00493A96" w:rsidRDefault="00206D03" w:rsidP="00493A96">
            <w:pPr>
              <w:suppressAutoHyphens/>
              <w:overflowPunct w:val="0"/>
              <w:autoSpaceDE w:val="0"/>
              <w:autoSpaceDN w:val="0"/>
              <w:adjustRightInd w:val="0"/>
              <w:ind w:firstLine="567"/>
              <w:jc w:val="both"/>
              <w:textAlignment w:val="baseline"/>
            </w:pPr>
            <w:r w:rsidRPr="00493A96">
              <w:t xml:space="preserve">Для проведения процедуры изменения вышеуказанных сведений, заявитель должен обратиться в </w:t>
            </w:r>
            <w:r w:rsidR="009745F4" w:rsidRPr="00493A96">
              <w:t xml:space="preserve">отдел </w:t>
            </w:r>
            <w:r w:rsidR="00C0416A" w:rsidRPr="00493A96">
              <w:t>ЗАГС</w:t>
            </w:r>
            <w:r w:rsidRPr="00493A96">
              <w:t>ПРН и/или ЦОН с заявлением о внесении соответствующих изменений:</w:t>
            </w:r>
          </w:p>
          <w:p w:rsidR="00206D03" w:rsidRPr="00493A96" w:rsidRDefault="00206D03" w:rsidP="00493A96">
            <w:pPr>
              <w:suppressAutoHyphens/>
              <w:overflowPunct w:val="0"/>
              <w:autoSpaceDE w:val="0"/>
              <w:autoSpaceDN w:val="0"/>
              <w:adjustRightInd w:val="0"/>
              <w:ind w:firstLine="567"/>
              <w:jc w:val="both"/>
              <w:textAlignment w:val="baseline"/>
            </w:pPr>
            <w:r w:rsidRPr="00493A96">
              <w:t>- при изменении адреса (при наличии соответствующей регистрации в АИС «АСБ») осуществляется обновление адресных данных на чипе;</w:t>
            </w:r>
          </w:p>
          <w:p w:rsidR="00206D03" w:rsidRPr="00493A96" w:rsidRDefault="00206D03" w:rsidP="00493A96">
            <w:pPr>
              <w:suppressAutoHyphens/>
              <w:overflowPunct w:val="0"/>
              <w:autoSpaceDE w:val="0"/>
              <w:autoSpaceDN w:val="0"/>
              <w:adjustRightInd w:val="0"/>
              <w:ind w:firstLine="567"/>
              <w:jc w:val="both"/>
              <w:textAlignment w:val="baseline"/>
            </w:pPr>
            <w:r w:rsidRPr="00493A96">
              <w:t>- при изменении семейного положения (отделами ЗАГС</w:t>
            </w:r>
            <w:r w:rsidR="00630E09" w:rsidRPr="00493A96">
              <w:t>ПРН</w:t>
            </w:r>
            <w:r w:rsidRPr="00493A96">
              <w:t xml:space="preserve"> осуществлена регистрация записи акта гражданского состояния в АИС «ЗАГС») осуществляется обновление данных о семейном положении на чипе.    </w:t>
            </w:r>
          </w:p>
          <w:p w:rsidR="00206D03" w:rsidRPr="00493A96" w:rsidRDefault="00C0416A" w:rsidP="00493A96">
            <w:pPr>
              <w:shd w:val="clear" w:color="auto" w:fill="FFFFFF" w:themeFill="background1"/>
              <w:tabs>
                <w:tab w:val="left" w:pos="851"/>
                <w:tab w:val="left" w:pos="993"/>
              </w:tabs>
              <w:suppressAutoHyphens/>
              <w:overflowPunct w:val="0"/>
              <w:autoSpaceDE w:val="0"/>
              <w:autoSpaceDN w:val="0"/>
              <w:adjustRightInd w:val="0"/>
              <w:jc w:val="both"/>
              <w:textAlignment w:val="baseline"/>
              <w:rPr>
                <w:shd w:val="clear" w:color="auto" w:fill="FFFFFF"/>
              </w:rPr>
            </w:pPr>
            <w:r w:rsidRPr="00493A96">
              <w:rPr>
                <w:shd w:val="clear" w:color="auto" w:fill="FFFFFF" w:themeFill="background1"/>
              </w:rPr>
              <w:t>2.2.3. П</w:t>
            </w:r>
            <w:r w:rsidR="00206D03" w:rsidRPr="00493A96">
              <w:rPr>
                <w:shd w:val="clear" w:color="auto" w:fill="FFFFFF" w:themeFill="background1"/>
              </w:rPr>
              <w:t xml:space="preserve">ри замене паспорта гражданина </w:t>
            </w:r>
            <w:proofErr w:type="spellStart"/>
            <w:r w:rsidR="00206D03" w:rsidRPr="00493A96">
              <w:rPr>
                <w:shd w:val="clear" w:color="auto" w:fill="FFFFFF" w:themeFill="background1"/>
              </w:rPr>
              <w:t>Кыргызской</w:t>
            </w:r>
            <w:proofErr w:type="spellEnd"/>
            <w:r w:rsidR="00206D03" w:rsidRPr="00493A96">
              <w:rPr>
                <w:shd w:val="clear" w:color="auto" w:fill="FFFFFF" w:themeFill="background1"/>
              </w:rPr>
              <w:t xml:space="preserve"> Республики в связи с изменением половой принадлежности</w:t>
            </w:r>
            <w:r w:rsidR="00206D03" w:rsidRPr="00493A96">
              <w:rPr>
                <w:shd w:val="clear" w:color="auto" w:fill="FFFFFF"/>
              </w:rPr>
              <w:t xml:space="preserve"> </w:t>
            </w:r>
            <w:r w:rsidR="00206D03" w:rsidRPr="00493A96">
              <w:rPr>
                <w:shd w:val="clear" w:color="auto" w:fill="FFFFFF" w:themeFill="background1"/>
              </w:rPr>
              <w:t>необходимо предоставить:</w:t>
            </w:r>
          </w:p>
          <w:p w:rsidR="00206D03" w:rsidRPr="00493A96" w:rsidRDefault="00206D03" w:rsidP="00493A96">
            <w:pPr>
              <w:shd w:val="clear" w:color="auto" w:fill="FFFFFF" w:themeFill="background1"/>
              <w:tabs>
                <w:tab w:val="left" w:pos="709"/>
                <w:tab w:val="left" w:pos="851"/>
              </w:tabs>
              <w:suppressAutoHyphens/>
              <w:overflowPunct w:val="0"/>
              <w:autoSpaceDE w:val="0"/>
              <w:autoSpaceDN w:val="0"/>
              <w:adjustRightInd w:val="0"/>
              <w:ind w:firstLine="567"/>
              <w:jc w:val="both"/>
              <w:textAlignment w:val="baseline"/>
              <w:rPr>
                <w:shd w:val="clear" w:color="auto" w:fill="FFFFFF"/>
              </w:rPr>
            </w:pPr>
            <w:r w:rsidRPr="00493A96">
              <w:rPr>
                <w:shd w:val="clear" w:color="auto" w:fill="FFFFFF" w:themeFill="background1"/>
              </w:rPr>
              <w:t>- заявление на получ</w:t>
            </w:r>
            <w:r w:rsidR="00F82F83" w:rsidRPr="00493A96">
              <w:rPr>
                <w:shd w:val="clear" w:color="auto" w:fill="FFFFFF" w:themeFill="background1"/>
              </w:rPr>
              <w:t>ения паспорта образца 2017 года;</w:t>
            </w:r>
          </w:p>
          <w:p w:rsidR="00206D03" w:rsidRDefault="00B62B6E" w:rsidP="00493A96">
            <w:pPr>
              <w:shd w:val="clear" w:color="auto" w:fill="FFFFFF" w:themeFill="background1"/>
              <w:tabs>
                <w:tab w:val="left" w:pos="851"/>
                <w:tab w:val="left" w:pos="993"/>
              </w:tabs>
              <w:suppressAutoHyphens/>
              <w:overflowPunct w:val="0"/>
              <w:autoSpaceDE w:val="0"/>
              <w:autoSpaceDN w:val="0"/>
              <w:adjustRightInd w:val="0"/>
              <w:ind w:left="567"/>
              <w:jc w:val="both"/>
              <w:textAlignment w:val="baseline"/>
              <w:rPr>
                <w:shd w:val="clear" w:color="auto" w:fill="FFFFFF" w:themeFill="background1"/>
              </w:rPr>
            </w:pPr>
            <w:r>
              <w:rPr>
                <w:shd w:val="clear" w:color="auto" w:fill="FFFFFF" w:themeFill="background1"/>
              </w:rPr>
              <w:t>- паспорт, подлежащий</w:t>
            </w:r>
            <w:r w:rsidR="00206D03" w:rsidRPr="00493A96">
              <w:rPr>
                <w:shd w:val="clear" w:color="auto" w:fill="FFFFFF" w:themeFill="background1"/>
              </w:rPr>
              <w:t xml:space="preserve"> обмену;</w:t>
            </w:r>
          </w:p>
          <w:p w:rsidR="00B62B6E" w:rsidRPr="00493A96" w:rsidRDefault="00B62B6E" w:rsidP="00493A96">
            <w:pPr>
              <w:shd w:val="clear" w:color="auto" w:fill="FFFFFF" w:themeFill="background1"/>
              <w:tabs>
                <w:tab w:val="left" w:pos="851"/>
                <w:tab w:val="left" w:pos="993"/>
              </w:tabs>
              <w:suppressAutoHyphens/>
              <w:overflowPunct w:val="0"/>
              <w:autoSpaceDE w:val="0"/>
              <w:autoSpaceDN w:val="0"/>
              <w:adjustRightInd w:val="0"/>
              <w:ind w:left="567"/>
              <w:jc w:val="both"/>
              <w:textAlignment w:val="baseline"/>
              <w:rPr>
                <w:shd w:val="clear" w:color="auto" w:fill="FFFFFF"/>
              </w:rPr>
            </w:pPr>
          </w:p>
          <w:p w:rsidR="00206D03" w:rsidRPr="00493A96" w:rsidRDefault="00206D03" w:rsidP="00493A96">
            <w:pPr>
              <w:shd w:val="clear" w:color="auto" w:fill="FFFFFF" w:themeFill="background1"/>
              <w:tabs>
                <w:tab w:val="left" w:pos="851"/>
                <w:tab w:val="left" w:pos="993"/>
              </w:tabs>
              <w:suppressAutoHyphens/>
              <w:overflowPunct w:val="0"/>
              <w:autoSpaceDE w:val="0"/>
              <w:autoSpaceDN w:val="0"/>
              <w:adjustRightInd w:val="0"/>
              <w:ind w:firstLine="567"/>
              <w:jc w:val="both"/>
              <w:textAlignment w:val="baseline"/>
              <w:rPr>
                <w:shd w:val="clear" w:color="auto" w:fill="FFFFFF"/>
              </w:rPr>
            </w:pPr>
            <w:r w:rsidRPr="00493A96">
              <w:rPr>
                <w:shd w:val="clear" w:color="auto" w:fill="FFFFFF" w:themeFill="background1"/>
              </w:rPr>
              <w:lastRenderedPageBreak/>
              <w:t>- свидетельство о рождении с измененным гендерным</w:t>
            </w:r>
            <w:r w:rsidRPr="00493A96">
              <w:rPr>
                <w:shd w:val="clear" w:color="auto" w:fill="FFFFFF"/>
              </w:rPr>
              <w:t xml:space="preserve"> </w:t>
            </w:r>
            <w:r w:rsidRPr="00493A96">
              <w:rPr>
                <w:shd w:val="clear" w:color="auto" w:fill="FFFFFF" w:themeFill="background1"/>
              </w:rPr>
              <w:t>маркером, в случае отсутствия данных в ЕГРН.</w:t>
            </w:r>
            <w:r w:rsidRPr="00493A96">
              <w:rPr>
                <w:shd w:val="clear" w:color="auto" w:fill="FFFFFF"/>
              </w:rPr>
              <w:t xml:space="preserve"> </w:t>
            </w:r>
          </w:p>
          <w:p w:rsidR="00206D03" w:rsidRPr="00493A96" w:rsidRDefault="00125CA1" w:rsidP="00493A96">
            <w:pPr>
              <w:shd w:val="clear" w:color="auto" w:fill="FFFFFF" w:themeFill="background1"/>
              <w:tabs>
                <w:tab w:val="left" w:pos="851"/>
                <w:tab w:val="left" w:pos="993"/>
              </w:tabs>
              <w:suppressAutoHyphens/>
              <w:overflowPunct w:val="0"/>
              <w:autoSpaceDE w:val="0"/>
              <w:autoSpaceDN w:val="0"/>
              <w:adjustRightInd w:val="0"/>
              <w:jc w:val="both"/>
              <w:textAlignment w:val="baseline"/>
              <w:rPr>
                <w:shd w:val="clear" w:color="auto" w:fill="FFFFFF"/>
              </w:rPr>
            </w:pPr>
            <w:r w:rsidRPr="00493A96">
              <w:rPr>
                <w:shd w:val="clear" w:color="auto" w:fill="FFFFFF" w:themeFill="background1"/>
              </w:rPr>
              <w:t>2.2.4. П</w:t>
            </w:r>
            <w:r w:rsidR="00206D03" w:rsidRPr="00493A96">
              <w:rPr>
                <w:shd w:val="clear" w:color="auto" w:fill="FFFFFF" w:themeFill="background1"/>
              </w:rPr>
              <w:t>ри замене паспорта в связи с проделанной</w:t>
            </w:r>
            <w:r w:rsidR="00206D03" w:rsidRPr="00493A96">
              <w:rPr>
                <w:shd w:val="clear" w:color="auto" w:fill="FFFFFF"/>
              </w:rPr>
              <w:t xml:space="preserve"> </w:t>
            </w:r>
            <w:r w:rsidR="00206D03" w:rsidRPr="00493A96">
              <w:rPr>
                <w:shd w:val="clear" w:color="auto" w:fill="FFFFFF" w:themeFill="background1"/>
              </w:rPr>
              <w:t>пластической операцией на лице (удаление родинок, шрамов</w:t>
            </w:r>
            <w:r w:rsidR="00206D03" w:rsidRPr="00493A96">
              <w:rPr>
                <w:shd w:val="clear" w:color="auto" w:fill="FFFFFF"/>
              </w:rPr>
              <w:t xml:space="preserve"> </w:t>
            </w:r>
            <w:r w:rsidR="00206D03" w:rsidRPr="00493A96">
              <w:rPr>
                <w:shd w:val="clear" w:color="auto" w:fill="FFFFFF" w:themeFill="background1"/>
              </w:rPr>
              <w:t>и т.п.) гражданин предоставляет:</w:t>
            </w:r>
            <w:r w:rsidR="00206D03" w:rsidRPr="00493A96">
              <w:rPr>
                <w:shd w:val="clear" w:color="auto" w:fill="FFFFFF"/>
              </w:rPr>
              <w:t xml:space="preserve"> </w:t>
            </w:r>
          </w:p>
          <w:p w:rsidR="00206D03" w:rsidRPr="00493A96" w:rsidRDefault="00206D03" w:rsidP="00493A96">
            <w:pPr>
              <w:shd w:val="clear" w:color="auto" w:fill="FFFFFF" w:themeFill="background1"/>
              <w:tabs>
                <w:tab w:val="left" w:pos="851"/>
                <w:tab w:val="left" w:pos="993"/>
              </w:tabs>
              <w:suppressAutoHyphens/>
              <w:overflowPunct w:val="0"/>
              <w:autoSpaceDE w:val="0"/>
              <w:autoSpaceDN w:val="0"/>
              <w:adjustRightInd w:val="0"/>
              <w:ind w:firstLine="567"/>
              <w:jc w:val="both"/>
              <w:textAlignment w:val="baseline"/>
              <w:rPr>
                <w:shd w:val="clear" w:color="auto" w:fill="FFFFFF"/>
              </w:rPr>
            </w:pPr>
            <w:r w:rsidRPr="00493A96">
              <w:rPr>
                <w:shd w:val="clear" w:color="auto" w:fill="FFFFFF" w:themeFill="background1"/>
              </w:rPr>
              <w:t>- заявление на получения паспорта образца 2017 года;</w:t>
            </w:r>
          </w:p>
          <w:p w:rsidR="00206D03" w:rsidRPr="00493A96" w:rsidRDefault="00206D03" w:rsidP="00493A96">
            <w:pPr>
              <w:shd w:val="clear" w:color="auto" w:fill="FFFFFF" w:themeFill="background1"/>
              <w:tabs>
                <w:tab w:val="left" w:pos="851"/>
                <w:tab w:val="left" w:pos="993"/>
              </w:tabs>
              <w:suppressAutoHyphens/>
              <w:overflowPunct w:val="0"/>
              <w:autoSpaceDE w:val="0"/>
              <w:autoSpaceDN w:val="0"/>
              <w:adjustRightInd w:val="0"/>
              <w:ind w:left="567"/>
              <w:jc w:val="both"/>
              <w:textAlignment w:val="baseline"/>
              <w:rPr>
                <w:shd w:val="clear" w:color="auto" w:fill="FFFFFF"/>
              </w:rPr>
            </w:pPr>
            <w:r w:rsidRPr="00493A96">
              <w:rPr>
                <w:shd w:val="clear" w:color="auto" w:fill="FFFFFF" w:themeFill="background1"/>
              </w:rPr>
              <w:t xml:space="preserve">- </w:t>
            </w:r>
            <w:r w:rsidR="00B62B6E" w:rsidRPr="00493A96">
              <w:rPr>
                <w:shd w:val="clear" w:color="auto" w:fill="FFFFFF" w:themeFill="background1"/>
              </w:rPr>
              <w:t>паспорт,</w:t>
            </w:r>
            <w:r w:rsidRPr="00493A96">
              <w:rPr>
                <w:shd w:val="clear" w:color="auto" w:fill="FFFFFF" w:themeFill="background1"/>
              </w:rPr>
              <w:t xml:space="preserve"> подлежащ</w:t>
            </w:r>
            <w:r w:rsidR="00B62B6E">
              <w:rPr>
                <w:shd w:val="clear" w:color="auto" w:fill="FFFFFF" w:themeFill="background1"/>
              </w:rPr>
              <w:t>ий</w:t>
            </w:r>
            <w:r w:rsidRPr="00493A96">
              <w:rPr>
                <w:shd w:val="clear" w:color="auto" w:fill="FFFFFF" w:themeFill="background1"/>
              </w:rPr>
              <w:t xml:space="preserve"> обмену;</w:t>
            </w:r>
          </w:p>
          <w:p w:rsidR="00206D03" w:rsidRPr="00493A96" w:rsidRDefault="001875A8" w:rsidP="00493A96">
            <w:pPr>
              <w:suppressAutoHyphens/>
              <w:overflowPunct w:val="0"/>
              <w:autoSpaceDE w:val="0"/>
              <w:autoSpaceDN w:val="0"/>
              <w:adjustRightInd w:val="0"/>
              <w:ind w:firstLine="567"/>
              <w:jc w:val="both"/>
              <w:textAlignment w:val="baseline"/>
              <w:rPr>
                <w:shd w:val="clear" w:color="auto" w:fill="FFFFFF"/>
              </w:rPr>
            </w:pPr>
            <w:r w:rsidRPr="00493A96">
              <w:t>-</w:t>
            </w:r>
            <w:r w:rsidR="00206D03" w:rsidRPr="00493A96">
              <w:t>соответствующий медицинский документ, подтверждающий данные обстоятельства.</w:t>
            </w:r>
          </w:p>
          <w:p w:rsidR="00206D03" w:rsidRPr="00493A96" w:rsidRDefault="00125CA1" w:rsidP="00493A96">
            <w:pPr>
              <w:tabs>
                <w:tab w:val="left" w:pos="782"/>
              </w:tabs>
              <w:suppressAutoHyphens/>
              <w:overflowPunct w:val="0"/>
              <w:autoSpaceDE w:val="0"/>
              <w:autoSpaceDN w:val="0"/>
              <w:adjustRightInd w:val="0"/>
              <w:jc w:val="both"/>
              <w:textAlignment w:val="baseline"/>
              <w:rPr>
                <w:spacing w:val="1"/>
              </w:rPr>
            </w:pPr>
            <w:r w:rsidRPr="00493A96">
              <w:t>2.2.5.</w:t>
            </w:r>
            <w:r w:rsidR="00B62B6E">
              <w:t xml:space="preserve"> </w:t>
            </w:r>
            <w:r w:rsidRPr="00493A96">
              <w:t>З</w:t>
            </w:r>
            <w:r w:rsidR="00206D03" w:rsidRPr="00493A96">
              <w:rPr>
                <w:spacing w:val="-3"/>
              </w:rPr>
              <w:t xml:space="preserve">апись о национальности граждан производится по желанию гражданина получающего паспорт гражданина </w:t>
            </w:r>
            <w:proofErr w:type="spellStart"/>
            <w:r w:rsidR="00206D03" w:rsidRPr="00493A96">
              <w:rPr>
                <w:spacing w:val="-3"/>
              </w:rPr>
              <w:t>Кыргызской</w:t>
            </w:r>
            <w:proofErr w:type="spellEnd"/>
            <w:r w:rsidR="00206D03" w:rsidRPr="00493A96">
              <w:rPr>
                <w:spacing w:val="-3"/>
              </w:rPr>
              <w:t xml:space="preserve"> Республики и пишется в соответствии с </w:t>
            </w:r>
            <w:r w:rsidR="00206D03" w:rsidRPr="00493A96">
              <w:rPr>
                <w:spacing w:val="-6"/>
              </w:rPr>
              <w:t xml:space="preserve">национальностью родителей заявителя. Если родители гражданина, получающего паспорт </w:t>
            </w:r>
            <w:r w:rsidR="00206D03" w:rsidRPr="00493A96">
              <w:rPr>
                <w:spacing w:val="-3"/>
              </w:rPr>
              <w:t xml:space="preserve">впервые, принадлежат к </w:t>
            </w:r>
            <w:r w:rsidR="00B62B6E" w:rsidRPr="00493A96">
              <w:rPr>
                <w:spacing w:val="-3"/>
              </w:rPr>
              <w:t>разным национальностям</w:t>
            </w:r>
            <w:r w:rsidR="00206D03" w:rsidRPr="00493A96">
              <w:rPr>
                <w:spacing w:val="-3"/>
              </w:rPr>
              <w:t>, то при приеме</w:t>
            </w:r>
            <w:r w:rsidR="00206D03" w:rsidRPr="00493A96">
              <w:rPr>
                <w:spacing w:val="-5"/>
              </w:rPr>
              <w:t xml:space="preserve"> документов на получение паспорта разъясняется право выбора </w:t>
            </w:r>
            <w:r w:rsidR="00206D03" w:rsidRPr="00493A96">
              <w:rPr>
                <w:spacing w:val="1"/>
              </w:rPr>
              <w:t>национальности по одному из родителей и производится отметка в анкете-заявлении.</w:t>
            </w:r>
          </w:p>
          <w:p w:rsidR="00206D03" w:rsidRPr="00493A96" w:rsidRDefault="00206D03" w:rsidP="00493A96">
            <w:pPr>
              <w:tabs>
                <w:tab w:val="left" w:pos="567"/>
              </w:tabs>
              <w:suppressAutoHyphens/>
              <w:overflowPunct w:val="0"/>
              <w:autoSpaceDE w:val="0"/>
              <w:autoSpaceDN w:val="0"/>
              <w:adjustRightInd w:val="0"/>
              <w:jc w:val="both"/>
              <w:textAlignment w:val="baseline"/>
              <w:rPr>
                <w:spacing w:val="-5"/>
              </w:rPr>
            </w:pPr>
            <w:r w:rsidRPr="00493A96">
              <w:rPr>
                <w:spacing w:val="1"/>
              </w:rPr>
              <w:tab/>
              <w:t>Национальность</w:t>
            </w:r>
            <w:r w:rsidRPr="00493A96">
              <w:rPr>
                <w:spacing w:val="-5"/>
              </w:rPr>
              <w:t xml:space="preserve"> может быть изменена по желанию гражданина, на основании свидетельства о </w:t>
            </w:r>
            <w:r w:rsidR="00B62B6E" w:rsidRPr="00493A96">
              <w:rPr>
                <w:spacing w:val="-5"/>
              </w:rPr>
              <w:t>рождении по</w:t>
            </w:r>
            <w:r w:rsidRPr="00493A96">
              <w:rPr>
                <w:spacing w:val="-5"/>
              </w:rPr>
              <w:t xml:space="preserve"> одному из родителей.</w:t>
            </w:r>
          </w:p>
          <w:p w:rsidR="00206D03" w:rsidRPr="00493A96" w:rsidRDefault="00206D03" w:rsidP="00493A96">
            <w:pPr>
              <w:suppressAutoHyphens/>
              <w:overflowPunct w:val="0"/>
              <w:autoSpaceDE w:val="0"/>
              <w:autoSpaceDN w:val="0"/>
              <w:adjustRightInd w:val="0"/>
              <w:ind w:firstLine="567"/>
              <w:jc w:val="both"/>
              <w:textAlignment w:val="baseline"/>
            </w:pPr>
            <w:r w:rsidRPr="00493A96">
              <w:t xml:space="preserve">В этом случае, гражданин предоставляет документы, подтверждающие эти обстоятельства: </w:t>
            </w:r>
          </w:p>
          <w:p w:rsidR="00206D03" w:rsidRPr="00493A96" w:rsidRDefault="00206D03" w:rsidP="00493A96">
            <w:pPr>
              <w:widowControl w:val="0"/>
              <w:tabs>
                <w:tab w:val="left" w:pos="0"/>
              </w:tabs>
              <w:ind w:firstLine="567"/>
              <w:jc w:val="both"/>
              <w:rPr>
                <w:bCs/>
                <w:iCs/>
              </w:rPr>
            </w:pPr>
            <w:r w:rsidRPr="00493A96">
              <w:rPr>
                <w:bCs/>
                <w:iCs/>
              </w:rPr>
              <w:t xml:space="preserve">- заявление в произвольной форме на имя руководителя территориального подразделения; </w:t>
            </w:r>
          </w:p>
          <w:p w:rsidR="00206D03" w:rsidRPr="00493A96" w:rsidRDefault="00206D03" w:rsidP="00493A96">
            <w:pPr>
              <w:widowControl w:val="0"/>
              <w:tabs>
                <w:tab w:val="left" w:pos="0"/>
              </w:tabs>
              <w:ind w:firstLine="567"/>
              <w:jc w:val="both"/>
              <w:rPr>
                <w:bCs/>
                <w:iCs/>
              </w:rPr>
            </w:pPr>
            <w:r w:rsidRPr="00493A96">
              <w:rPr>
                <w:bCs/>
                <w:iCs/>
              </w:rPr>
              <w:t>- документ, удостоверяющий личность;</w:t>
            </w:r>
          </w:p>
          <w:p w:rsidR="00B62B6E" w:rsidRDefault="00206D03" w:rsidP="00B62B6E">
            <w:pPr>
              <w:widowControl w:val="0"/>
              <w:tabs>
                <w:tab w:val="left" w:pos="0"/>
              </w:tabs>
              <w:ind w:firstLine="567"/>
              <w:jc w:val="both"/>
              <w:rPr>
                <w:bCs/>
                <w:iCs/>
              </w:rPr>
            </w:pPr>
            <w:r w:rsidRPr="00493A96">
              <w:rPr>
                <w:bCs/>
                <w:iCs/>
              </w:rPr>
              <w:t>- свидетель</w:t>
            </w:r>
            <w:r w:rsidR="00B62B6E">
              <w:rPr>
                <w:bCs/>
                <w:iCs/>
              </w:rPr>
              <w:t>ство о рождении.</w:t>
            </w:r>
          </w:p>
          <w:p w:rsidR="00277FE1" w:rsidRPr="00B62B6E" w:rsidRDefault="00206D03" w:rsidP="00B62B6E">
            <w:pPr>
              <w:widowControl w:val="0"/>
              <w:tabs>
                <w:tab w:val="left" w:pos="0"/>
              </w:tabs>
              <w:ind w:firstLine="567"/>
              <w:jc w:val="both"/>
              <w:rPr>
                <w:bCs/>
                <w:iCs/>
              </w:rPr>
            </w:pPr>
            <w:r w:rsidRPr="00493A96">
              <w:tab/>
            </w:r>
          </w:p>
        </w:tc>
        <w:tc>
          <w:tcPr>
            <w:tcW w:w="674" w:type="pct"/>
            <w:tcBorders>
              <w:top w:val="nil"/>
              <w:left w:val="nil"/>
              <w:bottom w:val="single" w:sz="8" w:space="0" w:color="auto"/>
              <w:right w:val="single" w:sz="8" w:space="0" w:color="auto"/>
            </w:tcBorders>
            <w:tcMar>
              <w:top w:w="0" w:type="dxa"/>
              <w:left w:w="108" w:type="dxa"/>
              <w:bottom w:w="0" w:type="dxa"/>
              <w:right w:w="108" w:type="dxa"/>
            </w:tcMar>
          </w:tcPr>
          <w:p w:rsidR="00277FE1" w:rsidRPr="00493A96" w:rsidRDefault="00277FE1" w:rsidP="00493A96">
            <w:pPr>
              <w:jc w:val="center"/>
            </w:pPr>
          </w:p>
          <w:p w:rsidR="001E70D7" w:rsidRPr="00493A96" w:rsidRDefault="001E70D7" w:rsidP="00493A96">
            <w:pPr>
              <w:jc w:val="center"/>
            </w:pPr>
          </w:p>
        </w:tc>
        <w:tc>
          <w:tcPr>
            <w:tcW w:w="616" w:type="pct"/>
            <w:gridSpan w:val="2"/>
            <w:tcBorders>
              <w:top w:val="nil"/>
              <w:left w:val="nil"/>
              <w:bottom w:val="single" w:sz="8" w:space="0" w:color="auto"/>
              <w:right w:val="single" w:sz="8" w:space="0" w:color="auto"/>
            </w:tcBorders>
            <w:tcMar>
              <w:top w:w="0" w:type="dxa"/>
              <w:left w:w="108" w:type="dxa"/>
              <w:bottom w:w="0" w:type="dxa"/>
              <w:right w:w="108" w:type="dxa"/>
            </w:tcMar>
          </w:tcPr>
          <w:p w:rsidR="00277FE1" w:rsidRPr="00493A96" w:rsidRDefault="00277FE1" w:rsidP="00493A96">
            <w:pPr>
              <w:jc w:val="center"/>
            </w:pPr>
          </w:p>
        </w:tc>
        <w:tc>
          <w:tcPr>
            <w:tcW w:w="722" w:type="pct"/>
            <w:gridSpan w:val="3"/>
            <w:tcBorders>
              <w:top w:val="nil"/>
              <w:left w:val="nil"/>
              <w:bottom w:val="single" w:sz="8" w:space="0" w:color="auto"/>
              <w:right w:val="single" w:sz="8" w:space="0" w:color="auto"/>
            </w:tcBorders>
            <w:tcMar>
              <w:top w:w="0" w:type="dxa"/>
              <w:left w:w="108" w:type="dxa"/>
              <w:bottom w:w="0" w:type="dxa"/>
              <w:right w:w="108" w:type="dxa"/>
            </w:tcMar>
          </w:tcPr>
          <w:p w:rsidR="00277FE1" w:rsidRPr="00493A96" w:rsidRDefault="00277FE1" w:rsidP="00493A96">
            <w:pPr>
              <w:autoSpaceDE w:val="0"/>
              <w:autoSpaceDN w:val="0"/>
              <w:adjustRightInd w:val="0"/>
              <w:jc w:val="both"/>
              <w:rPr>
                <w:rFonts w:eastAsia="Calibri"/>
              </w:rPr>
            </w:pPr>
          </w:p>
        </w:tc>
        <w:tc>
          <w:tcPr>
            <w:tcW w:w="805" w:type="pct"/>
            <w:tcBorders>
              <w:top w:val="nil"/>
              <w:left w:val="nil"/>
              <w:bottom w:val="single" w:sz="8" w:space="0" w:color="auto"/>
              <w:right w:val="single" w:sz="8" w:space="0" w:color="auto"/>
            </w:tcBorders>
            <w:tcMar>
              <w:top w:w="0" w:type="dxa"/>
              <w:left w:w="108" w:type="dxa"/>
              <w:bottom w:w="0" w:type="dxa"/>
              <w:right w:w="108" w:type="dxa"/>
            </w:tcMar>
          </w:tcPr>
          <w:p w:rsidR="00277FE1" w:rsidRPr="00493A96" w:rsidRDefault="00277FE1" w:rsidP="00493A96">
            <w:pPr>
              <w:jc w:val="center"/>
            </w:pPr>
          </w:p>
        </w:tc>
      </w:tr>
      <w:tr w:rsidR="00256639" w:rsidRPr="00493A96" w:rsidTr="00AD073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E048F" w:rsidRPr="00493A96" w:rsidRDefault="000E048F" w:rsidP="00493A96">
            <w:pPr>
              <w:autoSpaceDE w:val="0"/>
              <w:autoSpaceDN w:val="0"/>
              <w:adjustRightInd w:val="0"/>
              <w:jc w:val="both"/>
              <w:rPr>
                <w:rFonts w:eastAsia="Calibri"/>
              </w:rPr>
            </w:pPr>
            <w:r w:rsidRPr="00493A96">
              <w:lastRenderedPageBreak/>
              <w:t xml:space="preserve">Результат процедуры 2: </w:t>
            </w:r>
            <w:r w:rsidR="00125CA1" w:rsidRPr="00493A96">
              <w:t>В</w:t>
            </w:r>
            <w:r w:rsidR="00CD04EA" w:rsidRPr="00493A96">
              <w:t>ыдача расписки о приеме документов на изготовления паспорта.</w:t>
            </w:r>
          </w:p>
        </w:tc>
      </w:tr>
      <w:tr w:rsidR="00256639" w:rsidRPr="00493A96" w:rsidTr="00AD073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E048F" w:rsidRPr="00493A96" w:rsidRDefault="00801251" w:rsidP="00493A96">
            <w:r w:rsidRPr="00493A96">
              <w:t>Продолжительность процедуры 2:10</w:t>
            </w:r>
            <w:r w:rsidR="000E048F" w:rsidRPr="00493A96">
              <w:t xml:space="preserve"> минут </w:t>
            </w:r>
          </w:p>
        </w:tc>
      </w:tr>
      <w:tr w:rsidR="00256639" w:rsidRPr="00493A96" w:rsidTr="00AD073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E048F" w:rsidRPr="00493A96" w:rsidRDefault="00125CA1" w:rsidP="00493A96">
            <w:r w:rsidRPr="00493A96">
              <w:t>Тип процедуры 2: А</w:t>
            </w:r>
            <w:r w:rsidR="00232915" w:rsidRPr="00493A96">
              <w:t>дминистративн</w:t>
            </w:r>
            <w:r w:rsidRPr="00493A96">
              <w:t>о</w:t>
            </w:r>
            <w:r w:rsidR="00232915" w:rsidRPr="00493A96">
              <w:t xml:space="preserve">- управленческая </w:t>
            </w:r>
            <w:r w:rsidR="000E048F" w:rsidRPr="00493A96">
              <w:t xml:space="preserve"> процедура </w:t>
            </w:r>
          </w:p>
        </w:tc>
      </w:tr>
      <w:tr w:rsidR="00256639" w:rsidRPr="00493A96" w:rsidTr="00AD073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E048F" w:rsidRDefault="000E048F" w:rsidP="00493A96">
            <w:r w:rsidRPr="00493A96">
              <w:t>Номер следующей процедуры: 3</w:t>
            </w:r>
          </w:p>
          <w:p w:rsidR="00B62B6E" w:rsidRDefault="00B62B6E" w:rsidP="00493A96"/>
          <w:p w:rsidR="00B62B6E" w:rsidRPr="00493A96" w:rsidRDefault="00B62B6E" w:rsidP="00493A96"/>
        </w:tc>
      </w:tr>
      <w:tr w:rsidR="00256639" w:rsidRPr="00493A96" w:rsidTr="00AD073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E048F" w:rsidRPr="00493A96" w:rsidRDefault="000E048F" w:rsidP="00493A96">
            <w:pPr>
              <w:jc w:val="center"/>
            </w:pPr>
            <w:r w:rsidRPr="00493A96">
              <w:rPr>
                <w:rFonts w:eastAsia="Calibri"/>
                <w:b/>
              </w:rPr>
              <w:lastRenderedPageBreak/>
              <w:t>Процедура</w:t>
            </w:r>
            <w:r w:rsidR="001E70D7" w:rsidRPr="00493A96">
              <w:rPr>
                <w:rFonts w:eastAsia="Calibri"/>
                <w:b/>
              </w:rPr>
              <w:t xml:space="preserve"> </w:t>
            </w:r>
            <w:r w:rsidR="003C3BFA" w:rsidRPr="00493A96">
              <w:rPr>
                <w:rFonts w:eastAsia="Calibri"/>
                <w:b/>
              </w:rPr>
              <w:t>3</w:t>
            </w:r>
            <w:r w:rsidR="003A1818" w:rsidRPr="00493A96">
              <w:rPr>
                <w:rFonts w:eastAsia="Calibri"/>
                <w:b/>
              </w:rPr>
              <w:t>:</w:t>
            </w:r>
            <w:r w:rsidR="00534502" w:rsidRPr="00493A96">
              <w:rPr>
                <w:rFonts w:eastAsia="Calibri"/>
                <w:b/>
              </w:rPr>
              <w:t xml:space="preserve"> </w:t>
            </w:r>
            <w:r w:rsidR="00801251" w:rsidRPr="00493A96">
              <w:rPr>
                <w:b/>
              </w:rPr>
              <w:t xml:space="preserve">выдача изготовленной идентификационной карты </w:t>
            </w:r>
          </w:p>
        </w:tc>
      </w:tr>
      <w:tr w:rsidR="00256639" w:rsidRPr="00493A96" w:rsidTr="004E41B2">
        <w:tc>
          <w:tcPr>
            <w:tcW w:w="2152"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875A8" w:rsidRPr="00493A96" w:rsidRDefault="000E048F" w:rsidP="00493A96">
            <w:pPr>
              <w:jc w:val="both"/>
              <w:rPr>
                <w:rFonts w:eastAsia="Calibri"/>
              </w:rPr>
            </w:pPr>
            <w:r w:rsidRPr="00493A96">
              <w:rPr>
                <w:rFonts w:eastAsia="Calibri"/>
              </w:rPr>
              <w:t>3.1</w:t>
            </w:r>
            <w:r w:rsidR="00125CA1" w:rsidRPr="00493A96">
              <w:rPr>
                <w:rFonts w:eastAsia="Calibri"/>
              </w:rPr>
              <w:t xml:space="preserve"> П</w:t>
            </w:r>
            <w:r w:rsidR="001875A8" w:rsidRPr="00493A96">
              <w:rPr>
                <w:rFonts w:eastAsia="Calibri"/>
              </w:rPr>
              <w:t>рием заявителя или его уполномоченного представителя по истечении срока изготовления паспорта, предусмотренного пп.1 п.3 настоящего Регламента;</w:t>
            </w:r>
          </w:p>
          <w:p w:rsidR="001875A8" w:rsidRPr="00493A96" w:rsidRDefault="001875A8" w:rsidP="00493A96">
            <w:pPr>
              <w:widowControl w:val="0"/>
              <w:jc w:val="both"/>
            </w:pPr>
            <w:r w:rsidRPr="00493A96">
              <w:t xml:space="preserve">     При обращении законного представителя заявителя им предъявляется документ, удостоверяющий его личность, и нотариально заверенная доверенность, подтверждающая полномочия представителя. Копии документов, удостоверяющих личность представителя, и копия доверенности представителя хранятся в территориальном подразделении в течение трех лет.</w:t>
            </w:r>
          </w:p>
          <w:p w:rsidR="001875A8" w:rsidRPr="00493A96" w:rsidRDefault="00125CA1" w:rsidP="00493A96">
            <w:pPr>
              <w:widowControl w:val="0"/>
              <w:jc w:val="both"/>
            </w:pPr>
            <w:r w:rsidRPr="00493A96">
              <w:t>3.2. П</w:t>
            </w:r>
            <w:r w:rsidR="001875A8" w:rsidRPr="00493A96">
              <w:t>ри выдаче гражданину паспорта образца 2017 года сотрудник территориального подразделения обязан:</w:t>
            </w:r>
          </w:p>
          <w:p w:rsidR="001875A8" w:rsidRPr="00493A96" w:rsidRDefault="001875A8" w:rsidP="00493A96">
            <w:pPr>
              <w:widowControl w:val="0"/>
              <w:suppressAutoHyphens/>
              <w:overflowPunct w:val="0"/>
              <w:autoSpaceDE w:val="0"/>
              <w:autoSpaceDN w:val="0"/>
              <w:adjustRightInd w:val="0"/>
              <w:ind w:firstLine="567"/>
              <w:jc w:val="both"/>
              <w:textAlignment w:val="baseline"/>
            </w:pPr>
            <w:r w:rsidRPr="00493A96">
              <w:t>- удостовериться, что получатель является лицом, на чье имя изготовлен паспорт образца 2017 года;</w:t>
            </w:r>
          </w:p>
          <w:p w:rsidR="001875A8" w:rsidRPr="00493A96" w:rsidRDefault="001875A8" w:rsidP="00493A96">
            <w:pPr>
              <w:widowControl w:val="0"/>
              <w:suppressAutoHyphens/>
              <w:overflowPunct w:val="0"/>
              <w:autoSpaceDE w:val="0"/>
              <w:autoSpaceDN w:val="0"/>
              <w:adjustRightInd w:val="0"/>
              <w:ind w:firstLine="567"/>
              <w:jc w:val="both"/>
              <w:textAlignment w:val="baseline"/>
            </w:pPr>
            <w:r w:rsidRPr="00493A96">
              <w:t>- предложить получателю проверить правильность внесенных дан</w:t>
            </w:r>
            <w:r w:rsidR="00F82F83" w:rsidRPr="00493A96">
              <w:t>ных в паспорт образца 2017 года</w:t>
            </w:r>
            <w:r w:rsidRPr="00493A96">
              <w:t>;</w:t>
            </w:r>
          </w:p>
          <w:p w:rsidR="001875A8" w:rsidRPr="00493A96" w:rsidRDefault="001875A8" w:rsidP="00493A96">
            <w:pPr>
              <w:widowControl w:val="0"/>
              <w:suppressAutoHyphens/>
              <w:overflowPunct w:val="0"/>
              <w:autoSpaceDE w:val="0"/>
              <w:autoSpaceDN w:val="0"/>
              <w:adjustRightInd w:val="0"/>
              <w:ind w:firstLine="567"/>
              <w:jc w:val="both"/>
              <w:textAlignment w:val="baseline"/>
            </w:pPr>
            <w:r w:rsidRPr="00493A96">
              <w:t>- изъять паспорт, подлежащий обмену, привести его в непригодное состояние в порядке, установленном настоящим Руководством, за исключением случаев выдачи второго общегражданского паспорта;</w:t>
            </w:r>
          </w:p>
          <w:p w:rsidR="001875A8" w:rsidRPr="00493A96" w:rsidRDefault="001875A8" w:rsidP="00493A96">
            <w:pPr>
              <w:widowControl w:val="0"/>
              <w:suppressAutoHyphens/>
              <w:overflowPunct w:val="0"/>
              <w:autoSpaceDE w:val="0"/>
              <w:autoSpaceDN w:val="0"/>
              <w:adjustRightInd w:val="0"/>
              <w:ind w:firstLine="567"/>
              <w:jc w:val="both"/>
              <w:textAlignment w:val="baseline"/>
            </w:pPr>
            <w:r w:rsidRPr="00493A96">
              <w:t>- активировать чип паспорта.</w:t>
            </w:r>
          </w:p>
          <w:p w:rsidR="001875A8" w:rsidRPr="00493A96" w:rsidRDefault="00125CA1" w:rsidP="00493A96">
            <w:pPr>
              <w:widowControl w:val="0"/>
              <w:suppressAutoHyphens/>
              <w:overflowPunct w:val="0"/>
              <w:autoSpaceDE w:val="0"/>
              <w:autoSpaceDN w:val="0"/>
              <w:adjustRightInd w:val="0"/>
              <w:jc w:val="both"/>
              <w:textAlignment w:val="baseline"/>
            </w:pPr>
            <w:r w:rsidRPr="00493A96">
              <w:t>3.3. В</w:t>
            </w:r>
            <w:r w:rsidR="001875A8" w:rsidRPr="00493A96">
              <w:t xml:space="preserve"> случае, если не представляется возможным изъять паспорт, подлежащий обмену ввиду утраты заявителем паспорта, подлежащего изъятию, изготовленный паспорт образца 2017 года выдается заявителю или его законному представителю после представления заявителем письменного обращения на имя руководителя </w:t>
            </w:r>
            <w:r w:rsidR="00B62B6E" w:rsidRPr="00493A96">
              <w:t>ЗАГСПРН о</w:t>
            </w:r>
            <w:r w:rsidR="001875A8" w:rsidRPr="00493A96">
              <w:t xml:space="preserve"> выдаче изготовленного паспорта образца 2017 года, где излагает, когда и при каких обстоятельствах был утрачен паспорт, подлежащий изъятию. </w:t>
            </w:r>
          </w:p>
          <w:p w:rsidR="001875A8" w:rsidRPr="00493A96" w:rsidRDefault="001875A8" w:rsidP="00493A96">
            <w:pPr>
              <w:widowControl w:val="0"/>
              <w:suppressAutoHyphens/>
              <w:overflowPunct w:val="0"/>
              <w:autoSpaceDE w:val="0"/>
              <w:autoSpaceDN w:val="0"/>
              <w:adjustRightInd w:val="0"/>
              <w:ind w:firstLine="567"/>
              <w:jc w:val="both"/>
              <w:textAlignment w:val="baseline"/>
            </w:pPr>
            <w:r w:rsidRPr="00493A96">
              <w:t xml:space="preserve">Заявление об утере паспорта регистрируется в журнале входящей корреспонденции.   </w:t>
            </w:r>
          </w:p>
          <w:p w:rsidR="001875A8" w:rsidRPr="00493A96" w:rsidRDefault="00125CA1" w:rsidP="00493A96">
            <w:pPr>
              <w:widowControl w:val="0"/>
              <w:suppressAutoHyphens/>
              <w:overflowPunct w:val="0"/>
              <w:autoSpaceDE w:val="0"/>
              <w:autoSpaceDN w:val="0"/>
              <w:adjustRightInd w:val="0"/>
              <w:jc w:val="both"/>
              <w:textAlignment w:val="baseline"/>
            </w:pPr>
            <w:r w:rsidRPr="00493A96">
              <w:t>3.4. П</w:t>
            </w:r>
            <w:r w:rsidR="001875A8" w:rsidRPr="00493A96">
              <w:t xml:space="preserve">ри обнаружении в паспорте образца 2017 года </w:t>
            </w:r>
            <w:r w:rsidR="001875A8" w:rsidRPr="00493A96">
              <w:lastRenderedPageBreak/>
              <w:t>заводского брака (механические повреждения, в том числе невозможность считывания чипа) составляется акт в 3-х экземплярах. Один экземпляр акта вместе с паспортом образца 2017 года и анкетой-заявлением повторно направляется на предприятие-изготовитель на повторное изготовление. Второй экземпляр акта остается в территориальном подразделении по месту составления акта, третий экземпляр выдается заявителю. Повторное изготовление паспорта образца 2017 года осуществляется в течение 3-х рабочих дней. После выдачи вновь изготовленного паспорта образца 2017 года составленные акты, находящиеся в территориальном подразделении, подлежат уничтожению в установленном порядке.</w:t>
            </w:r>
          </w:p>
          <w:p w:rsidR="00232915" w:rsidRPr="00493A96" w:rsidRDefault="00125CA1" w:rsidP="00493A96">
            <w:pPr>
              <w:jc w:val="both"/>
            </w:pPr>
            <w:r w:rsidRPr="00493A96">
              <w:t xml:space="preserve">3.5 </w:t>
            </w:r>
            <w:proofErr w:type="gramStart"/>
            <w:r w:rsidRPr="00493A96">
              <w:t>В</w:t>
            </w:r>
            <w:proofErr w:type="gramEnd"/>
            <w:r w:rsidR="00232915" w:rsidRPr="00493A96">
              <w:t xml:space="preserve"> случае изменения семейного положения, регистрации по месту жительства граждане </w:t>
            </w:r>
            <w:proofErr w:type="spellStart"/>
            <w:r w:rsidR="00232915" w:rsidRPr="00493A96">
              <w:t>Кыргызской</w:t>
            </w:r>
            <w:proofErr w:type="spellEnd"/>
            <w:r w:rsidR="00232915" w:rsidRPr="00493A96">
              <w:t xml:space="preserve"> Республики обязаны обратиться с заявлением о внесении изменений в сведения, содержащиеся в чипе паспорта образца 2017 года.</w:t>
            </w:r>
          </w:p>
          <w:p w:rsidR="00232915" w:rsidRPr="00493A96" w:rsidRDefault="00232915" w:rsidP="00493A96">
            <w:pPr>
              <w:jc w:val="both"/>
            </w:pPr>
            <w:r w:rsidRPr="00493A96">
              <w:t>3.6</w:t>
            </w:r>
            <w:r w:rsidR="00125CA1" w:rsidRPr="00493A96">
              <w:t>. И</w:t>
            </w:r>
            <w:r w:rsidRPr="00493A96">
              <w:t>зменения в чип паспорта образца 2017 года вносятся в присутствии гражданина на основании данных, содержащихся в ЕГРН.</w:t>
            </w:r>
          </w:p>
          <w:p w:rsidR="000E048F" w:rsidRPr="00493A96" w:rsidRDefault="00125CA1" w:rsidP="00493A96">
            <w:pPr>
              <w:jc w:val="both"/>
              <w:rPr>
                <w:rFonts w:ascii="Arial" w:hAnsi="Arial" w:cs="Arial"/>
              </w:rPr>
            </w:pPr>
            <w:r w:rsidRPr="00493A96">
              <w:t>3.7. П</w:t>
            </w:r>
            <w:r w:rsidR="00232915" w:rsidRPr="00493A96">
              <w:t>ри отсутствии в ЕГРН соответствующих сведений гражданин представляет подтверждающие документы, на основании которых сотрудником территориального подразделения вносятся соответствующие изменения в ЕГРН, с последующим внесением изменений в чип паспорта образца 2017 года.</w:t>
            </w:r>
          </w:p>
        </w:tc>
        <w:tc>
          <w:tcPr>
            <w:tcW w:w="705" w:type="pct"/>
            <w:gridSpan w:val="2"/>
            <w:tcBorders>
              <w:top w:val="nil"/>
              <w:left w:val="nil"/>
              <w:bottom w:val="single" w:sz="8" w:space="0" w:color="auto"/>
              <w:right w:val="single" w:sz="8" w:space="0" w:color="auto"/>
            </w:tcBorders>
            <w:tcMar>
              <w:top w:w="0" w:type="dxa"/>
              <w:left w:w="108" w:type="dxa"/>
              <w:bottom w:w="0" w:type="dxa"/>
              <w:right w:w="108" w:type="dxa"/>
            </w:tcMar>
          </w:tcPr>
          <w:p w:rsidR="000E048F" w:rsidRPr="00493A96" w:rsidRDefault="000E048F" w:rsidP="00493A96">
            <w:pPr>
              <w:jc w:val="center"/>
            </w:pPr>
          </w:p>
        </w:tc>
        <w:tc>
          <w:tcPr>
            <w:tcW w:w="616" w:type="pct"/>
            <w:gridSpan w:val="2"/>
            <w:tcBorders>
              <w:top w:val="nil"/>
              <w:left w:val="nil"/>
              <w:bottom w:val="single" w:sz="8" w:space="0" w:color="auto"/>
              <w:right w:val="single" w:sz="8" w:space="0" w:color="auto"/>
            </w:tcBorders>
            <w:tcMar>
              <w:top w:w="0" w:type="dxa"/>
              <w:left w:w="108" w:type="dxa"/>
              <w:bottom w:w="0" w:type="dxa"/>
              <w:right w:w="108" w:type="dxa"/>
            </w:tcMar>
          </w:tcPr>
          <w:p w:rsidR="000E048F" w:rsidRPr="00493A96" w:rsidRDefault="00364F08" w:rsidP="00493A96">
            <w:pPr>
              <w:jc w:val="center"/>
            </w:pPr>
            <w:r w:rsidRPr="00493A96">
              <w:t>10</w:t>
            </w:r>
            <w:r w:rsidR="000E048F" w:rsidRPr="00493A96">
              <w:t xml:space="preserve"> минут</w:t>
            </w:r>
          </w:p>
        </w:tc>
        <w:tc>
          <w:tcPr>
            <w:tcW w:w="722" w:type="pct"/>
            <w:gridSpan w:val="3"/>
            <w:tcBorders>
              <w:top w:val="nil"/>
              <w:left w:val="nil"/>
              <w:bottom w:val="single" w:sz="8" w:space="0" w:color="auto"/>
              <w:right w:val="single" w:sz="8" w:space="0" w:color="auto"/>
            </w:tcBorders>
            <w:tcMar>
              <w:top w:w="0" w:type="dxa"/>
              <w:left w:w="108" w:type="dxa"/>
              <w:bottom w:w="0" w:type="dxa"/>
              <w:right w:w="108" w:type="dxa"/>
            </w:tcMar>
          </w:tcPr>
          <w:p w:rsidR="000E048F" w:rsidRPr="00493A96" w:rsidRDefault="00E462B1" w:rsidP="00493A96">
            <w:pPr>
              <w:jc w:val="both"/>
              <w:rPr>
                <w:rFonts w:eastAsia="Calibri"/>
              </w:rPr>
            </w:pPr>
            <w:r w:rsidRPr="00493A96">
              <w:rPr>
                <w:rFonts w:eastAsia="Calibri"/>
              </w:rPr>
              <w:t>Выдача паспорта образца 2017 года</w:t>
            </w:r>
          </w:p>
        </w:tc>
        <w:tc>
          <w:tcPr>
            <w:tcW w:w="805" w:type="pct"/>
            <w:tcBorders>
              <w:top w:val="nil"/>
              <w:left w:val="nil"/>
              <w:bottom w:val="single" w:sz="8" w:space="0" w:color="auto"/>
              <w:right w:val="single" w:sz="8" w:space="0" w:color="auto"/>
            </w:tcBorders>
            <w:tcMar>
              <w:top w:w="0" w:type="dxa"/>
              <w:left w:w="108" w:type="dxa"/>
              <w:bottom w:w="0" w:type="dxa"/>
              <w:right w:w="108" w:type="dxa"/>
            </w:tcMar>
          </w:tcPr>
          <w:p w:rsidR="000E048F" w:rsidRPr="00493A96" w:rsidRDefault="000E048F" w:rsidP="00493A96">
            <w:pPr>
              <w:jc w:val="center"/>
            </w:pPr>
          </w:p>
        </w:tc>
      </w:tr>
      <w:tr w:rsidR="00256639" w:rsidRPr="00493A96" w:rsidTr="00AD073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E048F" w:rsidRPr="00493A96" w:rsidRDefault="000E048F" w:rsidP="00493A96">
            <w:pPr>
              <w:autoSpaceDE w:val="0"/>
              <w:autoSpaceDN w:val="0"/>
              <w:adjustRightInd w:val="0"/>
              <w:jc w:val="both"/>
              <w:rPr>
                <w:rFonts w:eastAsia="Calibri"/>
              </w:rPr>
            </w:pPr>
            <w:r w:rsidRPr="00493A96">
              <w:lastRenderedPageBreak/>
              <w:t xml:space="preserve">Результат процедуры 3: </w:t>
            </w:r>
            <w:r w:rsidR="006E4991" w:rsidRPr="00493A96">
              <w:t xml:space="preserve">выдача </w:t>
            </w:r>
            <w:r w:rsidR="00E462B1" w:rsidRPr="00493A96">
              <w:t>паспорта образца 2017 года</w:t>
            </w:r>
          </w:p>
        </w:tc>
      </w:tr>
      <w:tr w:rsidR="00256639" w:rsidRPr="00493A96" w:rsidTr="00AD073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E048F" w:rsidRPr="00493A96" w:rsidRDefault="000E048F" w:rsidP="00493A96">
            <w:r w:rsidRPr="00493A96">
              <w:t>Продолжительность процедуры 3:</w:t>
            </w:r>
            <w:r w:rsidR="00364F08" w:rsidRPr="00493A96">
              <w:t xml:space="preserve"> 10</w:t>
            </w:r>
            <w:r w:rsidR="00B62B6E">
              <w:t xml:space="preserve"> </w:t>
            </w:r>
            <w:r w:rsidRPr="00493A96">
              <w:t xml:space="preserve">минут </w:t>
            </w:r>
          </w:p>
        </w:tc>
      </w:tr>
      <w:tr w:rsidR="00256639" w:rsidRPr="00493A96" w:rsidTr="00AD073B">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tcPr>
          <w:p w:rsidR="000E048F" w:rsidRPr="00493A96" w:rsidRDefault="000E048F" w:rsidP="00493A96">
            <w:r w:rsidRPr="00493A96">
              <w:t>Тип процедуры 3:</w:t>
            </w:r>
            <w:r w:rsidR="00232915" w:rsidRPr="00493A96">
              <w:t xml:space="preserve">административная </w:t>
            </w:r>
            <w:r w:rsidRPr="00493A96">
              <w:t xml:space="preserve">  процедура </w:t>
            </w:r>
          </w:p>
        </w:tc>
      </w:tr>
    </w:tbl>
    <w:p w:rsidR="000E048F" w:rsidRPr="00493A96" w:rsidRDefault="000E048F" w:rsidP="00493A96">
      <w:pPr>
        <w:spacing w:before="200"/>
        <w:ind w:right="1134"/>
        <w:rPr>
          <w:b/>
          <w:bCs/>
        </w:rPr>
      </w:pPr>
    </w:p>
    <w:p w:rsidR="00232915" w:rsidRPr="00493A96" w:rsidRDefault="00232915" w:rsidP="00493A96">
      <w:pPr>
        <w:spacing w:before="200"/>
        <w:ind w:right="1134"/>
        <w:jc w:val="center"/>
        <w:rPr>
          <w:b/>
          <w:bCs/>
        </w:rPr>
      </w:pPr>
    </w:p>
    <w:p w:rsidR="00232915" w:rsidRPr="00493A96" w:rsidRDefault="00232915" w:rsidP="00493A96">
      <w:pPr>
        <w:spacing w:before="200"/>
        <w:ind w:right="1134"/>
        <w:rPr>
          <w:b/>
          <w:bCs/>
        </w:rPr>
      </w:pPr>
    </w:p>
    <w:p w:rsidR="002C78B2" w:rsidRPr="00493A96" w:rsidRDefault="002C78B2" w:rsidP="00493A96">
      <w:pPr>
        <w:spacing w:before="200"/>
        <w:ind w:right="1134"/>
        <w:jc w:val="center"/>
        <w:rPr>
          <w:b/>
          <w:bCs/>
        </w:rPr>
        <w:sectPr w:rsidR="002C78B2" w:rsidRPr="00493A96" w:rsidSect="002C78B2">
          <w:pgSz w:w="16838" w:h="11906" w:orient="landscape"/>
          <w:pgMar w:top="1134" w:right="1134" w:bottom="851" w:left="1134" w:header="709" w:footer="709" w:gutter="0"/>
          <w:cols w:space="708"/>
          <w:docGrid w:linePitch="360"/>
        </w:sectPr>
      </w:pPr>
    </w:p>
    <w:p w:rsidR="00B32A5F" w:rsidRPr="00493A96" w:rsidRDefault="00B32A5F" w:rsidP="00493A96">
      <w:pPr>
        <w:spacing w:before="200"/>
        <w:ind w:right="1134"/>
        <w:jc w:val="center"/>
        <w:rPr>
          <w:b/>
          <w:bCs/>
        </w:rPr>
      </w:pPr>
      <w:r w:rsidRPr="00493A96">
        <w:rPr>
          <w:b/>
          <w:bCs/>
        </w:rPr>
        <w:lastRenderedPageBreak/>
        <w:t>5. Схемы (алгоритмы) выполнения процедуры</w:t>
      </w:r>
    </w:p>
    <w:p w:rsidR="00B32A5F" w:rsidRPr="00493A96" w:rsidRDefault="00B32A5F" w:rsidP="00493A96">
      <w:pPr>
        <w:spacing w:before="200"/>
        <w:ind w:right="1134"/>
        <w:jc w:val="center"/>
        <w:rPr>
          <w:b/>
          <w:bCs/>
        </w:rPr>
      </w:pPr>
      <w:r w:rsidRPr="00493A96">
        <w:rPr>
          <w:b/>
          <w:bCs/>
        </w:rPr>
        <w:t>Процедура №1</w:t>
      </w:r>
    </w:p>
    <w:p w:rsidR="00B32A5F" w:rsidRPr="00493A96" w:rsidRDefault="003F5421" w:rsidP="00493A96">
      <w:pPr>
        <w:spacing w:before="200"/>
        <w:ind w:right="1134"/>
        <w:jc w:val="center"/>
        <w:rPr>
          <w:b/>
          <w:bCs/>
        </w:rPr>
      </w:pPr>
      <w:r w:rsidRPr="00493A96">
        <w:rPr>
          <w:b/>
          <w:bCs/>
          <w:noProof/>
        </w:rPr>
        <mc:AlternateContent>
          <mc:Choice Requires="wps">
            <w:drawing>
              <wp:anchor distT="0" distB="0" distL="114300" distR="114300" simplePos="0" relativeHeight="251894784" behindDoc="0" locked="0" layoutInCell="1" allowOverlap="1">
                <wp:simplePos x="0" y="0"/>
                <wp:positionH relativeFrom="column">
                  <wp:posOffset>1680845</wp:posOffset>
                </wp:positionH>
                <wp:positionV relativeFrom="paragraph">
                  <wp:posOffset>64135</wp:posOffset>
                </wp:positionV>
                <wp:extent cx="2413000" cy="605790"/>
                <wp:effectExtent l="0" t="0" r="6350" b="3810"/>
                <wp:wrapNone/>
                <wp:docPr id="113" name="Блок-схема: знак завершения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605790"/>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62B6E" w:rsidRPr="00F93F04" w:rsidRDefault="00B62B6E" w:rsidP="00B32A5F">
                            <w:pPr>
                              <w:jc w:val="center"/>
                              <w:rPr>
                                <w:color w:val="000000" w:themeColor="text1"/>
                              </w:rPr>
                            </w:pPr>
                            <w:r w:rsidRPr="00F93F04">
                              <w:rPr>
                                <w:color w:val="000000" w:themeColor="text1"/>
                              </w:rPr>
                              <w:t xml:space="preserve">Прием </w:t>
                            </w:r>
                            <w:r>
                              <w:rPr>
                                <w:color w:val="000000" w:themeColor="text1"/>
                              </w:rPr>
                              <w:t xml:space="preserve">заявителя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Блок-схема: знак завершения 113" o:spid="_x0000_s1026" type="#_x0000_t116" style="position:absolute;left:0;text-align:left;margin-left:132.35pt;margin-top:5.05pt;width:190pt;height:47.7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" fillcolor="#eeece1 [3214]" strokecolor="#243f60 [1604]" strokeweight="2pt">
                <v:path arrowok="t"/>
                <v:textbox>
                  <w:txbxContent>
                    <w:p w:rsidR="00B62B6E" w:rsidRPr="00F93F04" w:rsidRDefault="00B62B6E" w:rsidP="00B32A5F">
                      <w:pPr>
                        <w:jc w:val="center"/>
                        <w:rPr>
                          <w:color w:val="000000" w:themeColor="text1"/>
                        </w:rPr>
                      </w:pPr>
                      <w:r w:rsidRPr="00F93F04">
                        <w:rPr>
                          <w:color w:val="000000" w:themeColor="text1"/>
                        </w:rPr>
                        <w:t xml:space="preserve">Прием </w:t>
                      </w:r>
                      <w:r>
                        <w:rPr>
                          <w:color w:val="000000" w:themeColor="text1"/>
                        </w:rPr>
                        <w:t xml:space="preserve">заявителя </w:t>
                      </w:r>
                    </w:p>
                  </w:txbxContent>
                </v:textbox>
              </v:shape>
            </w:pict>
          </mc:Fallback>
        </mc:AlternateContent>
      </w:r>
    </w:p>
    <w:p w:rsidR="00B32A5F" w:rsidRPr="00493A96" w:rsidRDefault="003F5421" w:rsidP="00493A96">
      <w:pPr>
        <w:spacing w:before="200"/>
        <w:ind w:right="1134"/>
        <w:jc w:val="center"/>
        <w:rPr>
          <w:b/>
          <w:bCs/>
        </w:rPr>
      </w:pPr>
      <w:r w:rsidRPr="00493A96">
        <w:rPr>
          <w:bCs/>
          <w:noProof/>
        </w:rPr>
        <mc:AlternateContent>
          <mc:Choice Requires="wps">
            <w:drawing>
              <wp:anchor distT="0" distB="0" distL="114294" distR="114294" simplePos="0" relativeHeight="251886592" behindDoc="0" locked="0" layoutInCell="1" allowOverlap="1">
                <wp:simplePos x="0" y="0"/>
                <wp:positionH relativeFrom="column">
                  <wp:posOffset>2799714</wp:posOffset>
                </wp:positionH>
                <wp:positionV relativeFrom="paragraph">
                  <wp:posOffset>307340</wp:posOffset>
                </wp:positionV>
                <wp:extent cx="0" cy="294640"/>
                <wp:effectExtent l="114300" t="0" r="114300" b="124460"/>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4640"/>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margin">
                  <wp14:pctWidth>0</wp14:pctWidth>
                </wp14:sizeRelH>
                <wp14:sizeRelV relativeFrom="margin">
                  <wp14:pctHeight>0</wp14:pctHeight>
                </wp14:sizeRelV>
              </wp:anchor>
            </w:drawing>
          </mc:Choice>
          <mc:Fallback>
            <w:pict>
              <v:shape w14:anchorId="429766EC" id="Прямая со стрелкой 30" o:spid="_x0000_s1026" type="#_x0000_t32" style="position:absolute;margin-left:220.45pt;margin-top:24.2pt;width:0;height:23.2pt;z-index:251886592;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" strokecolor="#4a7ebb">
                <v:stroke endarrow="open"/>
                <v:shadow on="t" color="windowText" offset="0,4pt"/>
                <o:lock v:ext="edit" shapetype="f"/>
              </v:shape>
            </w:pict>
          </mc:Fallback>
        </mc:AlternateContent>
      </w:r>
    </w:p>
    <w:p w:rsidR="00B62B6E" w:rsidRDefault="00B62B6E" w:rsidP="00493A96">
      <w:pPr>
        <w:spacing w:before="200"/>
        <w:ind w:right="1134"/>
        <w:jc w:val="center"/>
        <w:rPr>
          <w:b/>
          <w:bCs/>
        </w:rPr>
      </w:pPr>
    </w:p>
    <w:p w:rsidR="00B32A5F" w:rsidRPr="00493A96" w:rsidRDefault="003F5421" w:rsidP="00493A96">
      <w:pPr>
        <w:spacing w:before="200"/>
        <w:ind w:right="1134"/>
        <w:jc w:val="center"/>
        <w:rPr>
          <w:b/>
          <w:bCs/>
        </w:rPr>
      </w:pPr>
      <w:r w:rsidRPr="00493A96">
        <w:rPr>
          <w:b/>
          <w:bCs/>
          <w:noProof/>
        </w:rPr>
        <mc:AlternateContent>
          <mc:Choice Requires="wps">
            <w:drawing>
              <wp:anchor distT="0" distB="0" distL="114300" distR="114300" simplePos="0" relativeHeight="251888640" behindDoc="0" locked="0" layoutInCell="1" allowOverlap="1">
                <wp:simplePos x="0" y="0"/>
                <wp:positionH relativeFrom="column">
                  <wp:posOffset>1539240</wp:posOffset>
                </wp:positionH>
                <wp:positionV relativeFrom="paragraph">
                  <wp:posOffset>241300</wp:posOffset>
                </wp:positionV>
                <wp:extent cx="2551430" cy="626745"/>
                <wp:effectExtent l="0" t="0" r="1270" b="1905"/>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1430" cy="626745"/>
                        </a:xfrm>
                        <a:prstGeom prst="rect">
                          <a:avLst/>
                        </a:prstGeom>
                        <a:solidFill>
                          <a:schemeClr val="bg2"/>
                        </a:solidFill>
                        <a:ln w="25400" cap="flat" cmpd="sng" algn="ctr">
                          <a:solidFill>
                            <a:srgbClr val="4F81BD">
                              <a:shade val="50000"/>
                            </a:srgbClr>
                          </a:solidFill>
                          <a:prstDash val="solid"/>
                        </a:ln>
                        <a:effectLst/>
                      </wps:spPr>
                      <wps:txbx>
                        <w:txbxContent>
                          <w:p w:rsidR="00B62B6E" w:rsidRDefault="00B62B6E" w:rsidP="00B32A5F">
                            <w:pPr>
                              <w:jc w:val="center"/>
                            </w:pPr>
                            <w:r>
                              <w:t>Прием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3" o:spid="_x0000_s1027" style="position:absolute;left:0;text-align:left;margin-left:121.2pt;margin-top:19pt;width:200.9pt;height:49.3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" fillcolor="#eeece1 [3214]" strokecolor="#385d8a" strokeweight="2pt">
                <v:path arrowok="t"/>
                <v:textbox>
                  <w:txbxContent>
                    <w:p w:rsidR="00B62B6E" w:rsidRDefault="00B62B6E" w:rsidP="00B32A5F">
                      <w:pPr>
                        <w:jc w:val="center"/>
                      </w:pPr>
                      <w:r>
                        <w:t>Прием документов</w:t>
                      </w:r>
                    </w:p>
                  </w:txbxContent>
                </v:textbox>
              </v:rect>
            </w:pict>
          </mc:Fallback>
        </mc:AlternateContent>
      </w:r>
    </w:p>
    <w:p w:rsidR="00B32A5F" w:rsidRPr="00493A96" w:rsidRDefault="00B32A5F" w:rsidP="00493A96">
      <w:pPr>
        <w:spacing w:before="200"/>
        <w:ind w:right="1134"/>
        <w:jc w:val="center"/>
        <w:rPr>
          <w:b/>
          <w:bCs/>
        </w:rPr>
      </w:pPr>
    </w:p>
    <w:p w:rsidR="00B32A5F" w:rsidRPr="00493A96" w:rsidRDefault="003F5421" w:rsidP="00493A96">
      <w:pPr>
        <w:spacing w:before="200"/>
        <w:ind w:right="1134"/>
        <w:jc w:val="center"/>
        <w:rPr>
          <w:b/>
          <w:bCs/>
        </w:rPr>
      </w:pPr>
      <w:r w:rsidRPr="00493A96">
        <w:rPr>
          <w:b/>
          <w:bCs/>
          <w:noProof/>
        </w:rPr>
        <mc:AlternateContent>
          <mc:Choice Requires="wps">
            <w:drawing>
              <wp:anchor distT="0" distB="0" distL="114294" distR="114294" simplePos="0" relativeHeight="251895808" behindDoc="0" locked="0" layoutInCell="1" allowOverlap="1">
                <wp:simplePos x="0" y="0"/>
                <wp:positionH relativeFrom="column">
                  <wp:posOffset>2799080</wp:posOffset>
                </wp:positionH>
                <wp:positionV relativeFrom="paragraph">
                  <wp:posOffset>297815</wp:posOffset>
                </wp:positionV>
                <wp:extent cx="0" cy="285750"/>
                <wp:effectExtent l="76200" t="0" r="38100" b="3810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0" cy="28575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type w14:anchorId="1CEAFEFE" id="_x0000_t32" coordsize="21600,21600" o:spt="32" o:oned="t" path="m,l21600,21600e" filled="f">
                <v:path arrowok="t" fillok="f" o:connecttype="none"/>
                <o:lock v:ext="edit" shapetype="t"/>
              </v:shapetype>
              <v:shape id="Прямая со стрелкой 6" o:spid="_x0000_s1026" type="#_x0000_t32" style="position:absolute;margin-left:220.4pt;margin-top:23.45pt;width:0;height:22.5pt;flip:x;z-index:251895808;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" strokecolor="#4579b8 [3044]">
                <v:stroke endarrow="block"/>
                <o:lock v:ext="edit" shapetype="f"/>
              </v:shape>
            </w:pict>
          </mc:Fallback>
        </mc:AlternateContent>
      </w:r>
    </w:p>
    <w:p w:rsidR="00B62B6E" w:rsidRDefault="00B62B6E" w:rsidP="00493A96">
      <w:pPr>
        <w:spacing w:before="200"/>
        <w:ind w:right="1134"/>
        <w:jc w:val="center"/>
        <w:rPr>
          <w:b/>
          <w:bCs/>
        </w:rPr>
      </w:pPr>
    </w:p>
    <w:p w:rsidR="00B32A5F" w:rsidRPr="00493A96" w:rsidRDefault="003F5421" w:rsidP="00493A96">
      <w:pPr>
        <w:spacing w:before="200"/>
        <w:ind w:right="1134"/>
        <w:jc w:val="center"/>
        <w:rPr>
          <w:b/>
          <w:bCs/>
        </w:rPr>
      </w:pPr>
      <w:r w:rsidRPr="00493A96">
        <w:rPr>
          <w:b/>
          <w:bCs/>
          <w:noProof/>
        </w:rPr>
        <mc:AlternateContent>
          <mc:Choice Requires="wps">
            <w:drawing>
              <wp:anchor distT="0" distB="0" distL="114300" distR="114300" simplePos="0" relativeHeight="251896832" behindDoc="0" locked="0" layoutInCell="1" allowOverlap="1">
                <wp:simplePos x="0" y="0"/>
                <wp:positionH relativeFrom="column">
                  <wp:posOffset>1639570</wp:posOffset>
                </wp:positionH>
                <wp:positionV relativeFrom="paragraph">
                  <wp:posOffset>69215</wp:posOffset>
                </wp:positionV>
                <wp:extent cx="2456180" cy="687705"/>
                <wp:effectExtent l="0" t="0" r="127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56180" cy="68770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62B6E" w:rsidRPr="00232915" w:rsidRDefault="00B62B6E" w:rsidP="00B32A5F">
                            <w:pPr>
                              <w:jc w:val="center"/>
                              <w:rPr>
                                <w:color w:val="000000" w:themeColor="text1"/>
                              </w:rPr>
                            </w:pPr>
                            <w:r w:rsidRPr="00232915">
                              <w:rPr>
                                <w:color w:val="000000" w:themeColor="text1"/>
                              </w:rPr>
                              <w:t>Проверка документов на соответствие установленному перечню документов</w:t>
                            </w:r>
                          </w:p>
                          <w:p w:rsidR="00B62B6E" w:rsidRPr="006E57FA" w:rsidRDefault="00B62B6E" w:rsidP="00B32A5F">
                            <w:pPr>
                              <w:jc w:val="center"/>
                              <w:rPr>
                                <w:color w:val="000000" w:themeColor="text1"/>
                                <w:lang w:val="ky-KG"/>
                              </w:rPr>
                            </w:pPr>
                            <w:r w:rsidRPr="006E57FA">
                              <w:rPr>
                                <w:color w:val="000000" w:themeColor="text1"/>
                                <w:lang w:val="ky-KG"/>
                              </w:rPr>
                              <w:t>рием и проверка документов</w:t>
                            </w:r>
                          </w:p>
                          <w:p w:rsidR="00B62B6E" w:rsidRDefault="00B62B6E" w:rsidP="00B32A5F"/>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Прямоугольник 7" o:spid="_x0000_s1028" style="position:absolute;left:0;text-align:left;margin-left:129.1pt;margin-top:5.45pt;width:193.4pt;height:54.15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" fillcolor="#eeece1 [3214]" strokecolor="#243f60 [1604]" strokeweight="2pt">
                <v:path arrowok="t"/>
                <v:textbox>
                  <w:txbxContent>
                    <w:p w:rsidR="00B62B6E" w:rsidRPr="00232915" w:rsidRDefault="00B62B6E" w:rsidP="00B32A5F">
                      <w:pPr>
                        <w:jc w:val="center"/>
                        <w:rPr>
                          <w:color w:val="000000" w:themeColor="text1"/>
                        </w:rPr>
                      </w:pPr>
                      <w:r w:rsidRPr="00232915">
                        <w:rPr>
                          <w:color w:val="000000" w:themeColor="text1"/>
                        </w:rPr>
                        <w:t>Проверка документов на соответствие установленному перечню документов</w:t>
                      </w:r>
                    </w:p>
                    <w:p w:rsidR="00B62B6E" w:rsidRPr="006E57FA" w:rsidRDefault="00B62B6E" w:rsidP="00B32A5F">
                      <w:pPr>
                        <w:jc w:val="center"/>
                        <w:rPr>
                          <w:color w:val="000000" w:themeColor="text1"/>
                          <w:lang w:val="ky-KG"/>
                        </w:rPr>
                      </w:pPr>
                      <w:r w:rsidRPr="006E57FA">
                        <w:rPr>
                          <w:color w:val="000000" w:themeColor="text1"/>
                          <w:lang w:val="ky-KG"/>
                        </w:rPr>
                        <w:t>рием и проверка документов</w:t>
                      </w:r>
                    </w:p>
                    <w:p w:rsidR="00B62B6E" w:rsidRDefault="00B62B6E" w:rsidP="00B32A5F"/>
                  </w:txbxContent>
                </v:textbox>
              </v:rect>
            </w:pict>
          </mc:Fallback>
        </mc:AlternateContent>
      </w:r>
    </w:p>
    <w:p w:rsidR="00B32A5F" w:rsidRPr="00493A96" w:rsidRDefault="00B32A5F" w:rsidP="00493A96">
      <w:pPr>
        <w:spacing w:before="200"/>
        <w:ind w:right="1134"/>
        <w:jc w:val="center"/>
        <w:rPr>
          <w:b/>
          <w:bCs/>
        </w:rPr>
      </w:pPr>
      <w:r w:rsidRPr="00493A96">
        <w:t>Прием и проверка документов</w:t>
      </w:r>
    </w:p>
    <w:p w:rsidR="00B62B6E" w:rsidRDefault="00B62B6E" w:rsidP="00493A96">
      <w:pPr>
        <w:spacing w:before="200"/>
        <w:ind w:right="1134"/>
        <w:jc w:val="center"/>
        <w:rPr>
          <w:b/>
          <w:bCs/>
        </w:rPr>
      </w:pPr>
      <w:r w:rsidRPr="00493A96">
        <w:rPr>
          <w:b/>
          <w:bCs/>
          <w:noProof/>
        </w:rPr>
        <mc:AlternateContent>
          <mc:Choice Requires="wps">
            <w:drawing>
              <wp:anchor distT="0" distB="0" distL="114294" distR="114294" simplePos="0" relativeHeight="251897856" behindDoc="0" locked="0" layoutInCell="1" allowOverlap="1" wp14:anchorId="429586B8" wp14:editId="7D5E2671">
                <wp:simplePos x="0" y="0"/>
                <wp:positionH relativeFrom="column">
                  <wp:posOffset>2880359</wp:posOffset>
                </wp:positionH>
                <wp:positionV relativeFrom="paragraph">
                  <wp:posOffset>174625</wp:posOffset>
                </wp:positionV>
                <wp:extent cx="45719" cy="352425"/>
                <wp:effectExtent l="76200" t="0" r="69215" b="6667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5719" cy="3524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shape w14:anchorId="43F6230D" id="Прямая со стрелкой 9" o:spid="_x0000_s1026" type="#_x0000_t32" style="position:absolute;margin-left:226.8pt;margin-top:13.75pt;width:3.6pt;height:27.75pt;flip:x;z-index:251897856;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" strokecolor="#4579b8 [3044]">
                <v:stroke endarrow="open"/>
                <o:lock v:ext="edit" shapetype="f"/>
              </v:shape>
            </w:pict>
          </mc:Fallback>
        </mc:AlternateContent>
      </w:r>
    </w:p>
    <w:p w:rsidR="00B32A5F" w:rsidRPr="00493A96" w:rsidRDefault="003F5421" w:rsidP="00493A96">
      <w:pPr>
        <w:spacing w:before="200"/>
        <w:ind w:right="1134"/>
        <w:jc w:val="center"/>
        <w:rPr>
          <w:b/>
          <w:bCs/>
        </w:rPr>
      </w:pPr>
      <w:r w:rsidRPr="00493A96">
        <w:rPr>
          <w:b/>
          <w:bCs/>
          <w:noProof/>
        </w:rPr>
        <mc:AlternateContent>
          <mc:Choice Requires="wps">
            <w:drawing>
              <wp:anchor distT="0" distB="0" distL="114300" distR="114300" simplePos="0" relativeHeight="251887616" behindDoc="0" locked="0" layoutInCell="1" allowOverlap="1" wp14:anchorId="4A0F33CB" wp14:editId="4442CE4F">
                <wp:simplePos x="0" y="0"/>
                <wp:positionH relativeFrom="column">
                  <wp:posOffset>1946910</wp:posOffset>
                </wp:positionH>
                <wp:positionV relativeFrom="paragraph">
                  <wp:posOffset>234315</wp:posOffset>
                </wp:positionV>
                <wp:extent cx="2057400" cy="2379345"/>
                <wp:effectExtent l="0" t="0" r="19050" b="20955"/>
                <wp:wrapNone/>
                <wp:docPr id="31" name="Блок-схема: решение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57400" cy="2379345"/>
                        </a:xfrm>
                        <a:prstGeom prst="flowChartDecision">
                          <a:avLst/>
                        </a:prstGeom>
                        <a:solidFill>
                          <a:schemeClr val="bg2"/>
                        </a:solidFill>
                        <a:ln w="25400" cap="flat" cmpd="sng" algn="ctr">
                          <a:solidFill>
                            <a:srgbClr val="4F81BD">
                              <a:shade val="50000"/>
                            </a:srgbClr>
                          </a:solidFill>
                          <a:prstDash val="solid"/>
                        </a:ln>
                        <a:effectLst/>
                      </wps:spPr>
                      <wps:txbx>
                        <w:txbxContent>
                          <w:p w:rsidR="00B62B6E" w:rsidRPr="006631F4" w:rsidRDefault="00B62B6E" w:rsidP="00B32A5F">
                            <w:pPr>
                              <w:jc w:val="center"/>
                              <w:rPr>
                                <w:color w:val="000000" w:themeColor="text1"/>
                              </w:rPr>
                            </w:pPr>
                            <w:r w:rsidRPr="00CF5ACF">
                              <w:rPr>
                                <w:color w:val="000000" w:themeColor="text1"/>
                                <w:sz w:val="22"/>
                                <w:szCs w:val="22"/>
                              </w:rPr>
                              <w:t xml:space="preserve">Определение </w:t>
                            </w:r>
                            <w:r w:rsidRPr="00CF5ACF">
                              <w:rPr>
                                <w:color w:val="000000" w:themeColor="text1"/>
                                <w:sz w:val="22"/>
                                <w:szCs w:val="22"/>
                                <w:lang w:val="ky-KG"/>
                              </w:rPr>
                              <w:t xml:space="preserve">возможности </w:t>
                            </w:r>
                            <w:r w:rsidRPr="00CF5ACF">
                              <w:rPr>
                                <w:color w:val="000000" w:themeColor="text1"/>
                                <w:sz w:val="22"/>
                                <w:szCs w:val="22"/>
                              </w:rPr>
                              <w:t xml:space="preserve">приема документов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A0F33CB" id="_x0000_t110" coordsize="21600,21600" o:spt="110" path="m10800,l,10800,10800,21600,21600,10800xe">
                <v:stroke joinstyle="miter"/>
                <v:path gradientshapeok="t" o:connecttype="rect" textboxrect="5400,5400,16200,16200"/>
              </v:shapetype>
              <v:shape id="Блок-схема: решение 31" o:spid="_x0000_s1029" type="#_x0000_t110" style="position:absolute;left:0;text-align:left;margin-left:153.3pt;margin-top:18.45pt;width:162pt;height:187.3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" fillcolor="#eeece1 [3214]" strokecolor="#385d8a" strokeweight="2pt">
                <v:path arrowok="t"/>
                <v:textbox>
                  <w:txbxContent>
                    <w:p w:rsidR="00B62B6E" w:rsidRPr="006631F4" w:rsidRDefault="00B62B6E" w:rsidP="00B32A5F">
                      <w:pPr>
                        <w:jc w:val="center"/>
                        <w:rPr>
                          <w:color w:val="000000" w:themeColor="text1"/>
                        </w:rPr>
                      </w:pPr>
                      <w:r w:rsidRPr="00CF5ACF">
                        <w:rPr>
                          <w:color w:val="000000" w:themeColor="text1"/>
                          <w:sz w:val="22"/>
                          <w:szCs w:val="22"/>
                        </w:rPr>
                        <w:t xml:space="preserve">Определение </w:t>
                      </w:r>
                      <w:r w:rsidRPr="00CF5ACF">
                        <w:rPr>
                          <w:color w:val="000000" w:themeColor="text1"/>
                          <w:sz w:val="22"/>
                          <w:szCs w:val="22"/>
                          <w:lang w:val="ky-KG"/>
                        </w:rPr>
                        <w:t xml:space="preserve">возможности </w:t>
                      </w:r>
                      <w:r w:rsidRPr="00CF5ACF">
                        <w:rPr>
                          <w:color w:val="000000" w:themeColor="text1"/>
                          <w:sz w:val="22"/>
                          <w:szCs w:val="22"/>
                        </w:rPr>
                        <w:t xml:space="preserve">приема документов </w:t>
                      </w:r>
                    </w:p>
                  </w:txbxContent>
                </v:textbox>
              </v:shape>
            </w:pict>
          </mc:Fallback>
        </mc:AlternateContent>
      </w:r>
    </w:p>
    <w:p w:rsidR="00B32A5F" w:rsidRPr="00493A96" w:rsidRDefault="00B32A5F" w:rsidP="00493A96">
      <w:pPr>
        <w:spacing w:before="200"/>
        <w:ind w:right="1134"/>
        <w:jc w:val="center"/>
        <w:rPr>
          <w:b/>
          <w:bCs/>
        </w:rPr>
      </w:pPr>
    </w:p>
    <w:p w:rsidR="00B32A5F" w:rsidRPr="00493A96" w:rsidRDefault="00B32A5F" w:rsidP="00493A96">
      <w:pPr>
        <w:jc w:val="center"/>
      </w:pPr>
    </w:p>
    <w:p w:rsidR="00B32A5F" w:rsidRPr="00493A96" w:rsidRDefault="003F5421" w:rsidP="00493A96">
      <w:pPr>
        <w:spacing w:before="200"/>
        <w:ind w:right="1134"/>
        <w:jc w:val="center"/>
        <w:rPr>
          <w:b/>
          <w:bCs/>
        </w:rPr>
      </w:pPr>
      <w:r w:rsidRPr="00493A96">
        <w:rPr>
          <w:b/>
          <w:bCs/>
          <w:noProof/>
        </w:rPr>
        <mc:AlternateContent>
          <mc:Choice Requires="wps">
            <w:drawing>
              <wp:anchor distT="4294967291" distB="4294967291" distL="114300" distR="114300" simplePos="0" relativeHeight="251891712" behindDoc="0" locked="0" layoutInCell="1" allowOverlap="1">
                <wp:simplePos x="0" y="0"/>
                <wp:positionH relativeFrom="column">
                  <wp:posOffset>1659255</wp:posOffset>
                </wp:positionH>
                <wp:positionV relativeFrom="paragraph">
                  <wp:posOffset>442594</wp:posOffset>
                </wp:positionV>
                <wp:extent cx="285750" cy="0"/>
                <wp:effectExtent l="38100" t="76200" r="0" b="9525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285750" cy="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85DD0D5" id="Прямая со стрелкой 34" o:spid="_x0000_s1026" type="#_x0000_t32" style="position:absolute;margin-left:130.65pt;margin-top:34.85pt;width:22.5pt;height:0;flip:x y;z-index:2518917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" strokecolor="#4a7ebb">
                <v:stroke endarrow="open"/>
                <o:lock v:ext="edit" shapetype="f"/>
              </v:shape>
            </w:pict>
          </mc:Fallback>
        </mc:AlternateContent>
      </w:r>
      <w:r w:rsidRPr="00493A96">
        <w:rPr>
          <w:b/>
          <w:bCs/>
          <w:noProof/>
        </w:rPr>
        <mc:AlternateContent>
          <mc:Choice Requires="wps">
            <w:drawing>
              <wp:anchor distT="0" distB="0" distL="114300" distR="114300" simplePos="0" relativeHeight="251889664" behindDoc="0" locked="0" layoutInCell="1" allowOverlap="1">
                <wp:simplePos x="0" y="0"/>
                <wp:positionH relativeFrom="column">
                  <wp:posOffset>4088130</wp:posOffset>
                </wp:positionH>
                <wp:positionV relativeFrom="paragraph">
                  <wp:posOffset>212090</wp:posOffset>
                </wp:positionV>
                <wp:extent cx="1805305" cy="629285"/>
                <wp:effectExtent l="0" t="0" r="4445" b="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5305" cy="629285"/>
                        </a:xfrm>
                        <a:prstGeom prst="rect">
                          <a:avLst/>
                        </a:prstGeom>
                        <a:solidFill>
                          <a:schemeClr val="bg2"/>
                        </a:solidFill>
                        <a:ln w="25400" cap="flat" cmpd="sng" algn="ctr">
                          <a:solidFill>
                            <a:srgbClr val="4F81BD">
                              <a:shade val="50000"/>
                            </a:srgbClr>
                          </a:solidFill>
                          <a:prstDash val="solid"/>
                        </a:ln>
                        <a:effectLst/>
                      </wps:spPr>
                      <wps:txbx>
                        <w:txbxContent>
                          <w:p w:rsidR="00B62B6E" w:rsidRPr="00F539C9" w:rsidRDefault="00B62B6E" w:rsidP="00B32A5F">
                            <w:pPr>
                              <w:rPr>
                                <w:lang w:val="ky-KG"/>
                              </w:rPr>
                            </w:pPr>
                            <w:r>
                              <w:rPr>
                                <w:lang w:val="ky-KG"/>
                              </w:rPr>
                              <w:t xml:space="preserve">Принятие документов для оформления анкеты-заявления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3" o:spid="_x0000_s1030" style="position:absolute;left:0;text-align:left;margin-left:321.9pt;margin-top:16.7pt;width:142.15pt;height:49.5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" fillcolor="#eeece1 [3214]" strokecolor="#385d8a" strokeweight="2pt">
                <v:path arrowok="t"/>
                <v:textbox>
                  <w:txbxContent>
                    <w:p w:rsidR="00B62B6E" w:rsidRPr="00F539C9" w:rsidRDefault="00B62B6E" w:rsidP="00B32A5F">
                      <w:pPr>
                        <w:rPr>
                          <w:lang w:val="ky-KG"/>
                        </w:rPr>
                      </w:pPr>
                      <w:r>
                        <w:rPr>
                          <w:lang w:val="ky-KG"/>
                        </w:rPr>
                        <w:t xml:space="preserve">Принятие документов для оформления анкеты-заявления </w:t>
                      </w:r>
                    </w:p>
                  </w:txbxContent>
                </v:textbox>
              </v:rect>
            </w:pict>
          </mc:Fallback>
        </mc:AlternateContent>
      </w:r>
      <w:r w:rsidRPr="00493A96">
        <w:rPr>
          <w:b/>
          <w:bCs/>
          <w:noProof/>
        </w:rPr>
        <mc:AlternateContent>
          <mc:Choice Requires="wps">
            <w:drawing>
              <wp:anchor distT="0" distB="0" distL="114300" distR="114300" simplePos="0" relativeHeight="251892736" behindDoc="0" locked="0" layoutInCell="1" allowOverlap="1">
                <wp:simplePos x="0" y="0"/>
                <wp:positionH relativeFrom="column">
                  <wp:posOffset>-112395</wp:posOffset>
                </wp:positionH>
                <wp:positionV relativeFrom="paragraph">
                  <wp:posOffset>296545</wp:posOffset>
                </wp:positionV>
                <wp:extent cx="1789430" cy="789940"/>
                <wp:effectExtent l="0" t="0" r="1270" b="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89430" cy="789940"/>
                        </a:xfrm>
                        <a:prstGeom prst="rect">
                          <a:avLst/>
                        </a:prstGeom>
                        <a:solidFill>
                          <a:schemeClr val="bg2"/>
                        </a:solidFill>
                        <a:ln w="25400" cap="flat" cmpd="sng" algn="ctr">
                          <a:solidFill>
                            <a:srgbClr val="4F81BD">
                              <a:shade val="50000"/>
                            </a:srgbClr>
                          </a:solidFill>
                          <a:prstDash val="solid"/>
                        </a:ln>
                        <a:effectLst/>
                      </wps:spPr>
                      <wps:txbx>
                        <w:txbxContent>
                          <w:p w:rsidR="00B62B6E" w:rsidRDefault="00B62B6E" w:rsidP="00B32A5F">
                            <w:pPr>
                              <w:jc w:val="center"/>
                            </w:pPr>
                            <w:r>
                              <w:t xml:space="preserve">Приостановление/отказ в приеме документов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2" o:spid="_x0000_s1031" style="position:absolute;left:0;text-align:left;margin-left:-8.85pt;margin-top:23.35pt;width:140.9pt;height:62.2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" fillcolor="#eeece1 [3214]" strokecolor="#385d8a" strokeweight="2pt">
                <v:path arrowok="t"/>
                <v:textbox>
                  <w:txbxContent>
                    <w:p w:rsidR="00B62B6E" w:rsidRDefault="00B62B6E" w:rsidP="00B32A5F">
                      <w:pPr>
                        <w:jc w:val="center"/>
                      </w:pPr>
                      <w:r>
                        <w:t xml:space="preserve">Приостановление/отказ в приеме документов </w:t>
                      </w:r>
                    </w:p>
                  </w:txbxContent>
                </v:textbox>
              </v:rect>
            </w:pict>
          </mc:Fallback>
        </mc:AlternateContent>
      </w:r>
    </w:p>
    <w:p w:rsidR="00B32A5F" w:rsidRPr="00493A96" w:rsidRDefault="003F5421" w:rsidP="00493A96">
      <w:pPr>
        <w:spacing w:before="200"/>
        <w:ind w:right="1134"/>
        <w:jc w:val="center"/>
        <w:rPr>
          <w:b/>
          <w:bCs/>
        </w:rPr>
      </w:pPr>
      <w:r w:rsidRPr="00493A96">
        <w:rPr>
          <w:b/>
          <w:bCs/>
          <w:noProof/>
        </w:rPr>
        <mc:AlternateContent>
          <mc:Choice Requires="wps">
            <w:drawing>
              <wp:anchor distT="0" distB="0" distL="114300" distR="114300" simplePos="0" relativeHeight="251898880" behindDoc="0" locked="0" layoutInCell="1" allowOverlap="1" wp14:anchorId="6B51F5AA" wp14:editId="424A6E99">
                <wp:simplePos x="0" y="0"/>
                <wp:positionH relativeFrom="column">
                  <wp:posOffset>3813175</wp:posOffset>
                </wp:positionH>
                <wp:positionV relativeFrom="paragraph">
                  <wp:posOffset>40640</wp:posOffset>
                </wp:positionV>
                <wp:extent cx="250825" cy="9525"/>
                <wp:effectExtent l="0" t="76200" r="0" b="8572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50825" cy="952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CB86F24" id="Прямая со стрелкой 10" o:spid="_x0000_s1026" type="#_x0000_t32" style="position:absolute;margin-left:300.25pt;margin-top:3.2pt;width:19.75pt;height:.75pt;flip:y;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" strokecolor="#4579b8 [3044]">
                <v:stroke endarrow="open"/>
                <o:lock v:ext="edit" shapetype="f"/>
              </v:shape>
            </w:pict>
          </mc:Fallback>
        </mc:AlternateContent>
      </w:r>
    </w:p>
    <w:p w:rsidR="00B32A5F" w:rsidRPr="00493A96" w:rsidRDefault="00B62B6E" w:rsidP="00493A96">
      <w:pPr>
        <w:spacing w:before="200"/>
        <w:ind w:right="1134"/>
        <w:jc w:val="center"/>
        <w:rPr>
          <w:b/>
          <w:bCs/>
        </w:rPr>
      </w:pPr>
      <w:r w:rsidRPr="00493A96">
        <w:rPr>
          <w:b/>
          <w:bCs/>
          <w:noProof/>
        </w:rPr>
        <mc:AlternateContent>
          <mc:Choice Requires="wps">
            <w:drawing>
              <wp:anchor distT="0" distB="0" distL="114294" distR="114294" simplePos="0" relativeHeight="251890688" behindDoc="0" locked="0" layoutInCell="1" allowOverlap="1" wp14:anchorId="6ED0F4BA" wp14:editId="61497C0E">
                <wp:simplePos x="0" y="0"/>
                <wp:positionH relativeFrom="column">
                  <wp:posOffset>4985384</wp:posOffset>
                </wp:positionH>
                <wp:positionV relativeFrom="paragraph">
                  <wp:posOffset>145415</wp:posOffset>
                </wp:positionV>
                <wp:extent cx="45719" cy="428625"/>
                <wp:effectExtent l="76200" t="0" r="69215" b="66675"/>
                <wp:wrapNone/>
                <wp:docPr id="42" name="Прямая со стрелкой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5719" cy="4286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1B605C48" id="Прямая со стрелкой 42" o:spid="_x0000_s1026" type="#_x0000_t32" style="position:absolute;margin-left:392.55pt;margin-top:11.45pt;width:3.6pt;height:33.75pt;flip:x;z-index:251890688;visibility:visible;mso-wrap-style:square;mso-width-percent:0;mso-height-percent:0;mso-wrap-distance-left:3.17483mm;mso-wrap-distance-top:0;mso-wrap-distance-right:3.17483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" strokecolor="#4a7ebb">
                <v:stroke endarrow="open"/>
                <o:lock v:ext="edit" shapetype="f"/>
              </v:shape>
            </w:pict>
          </mc:Fallback>
        </mc:AlternateContent>
      </w:r>
      <w:r w:rsidRPr="00493A96">
        <w:rPr>
          <w:b/>
          <w:bCs/>
          <w:noProof/>
        </w:rPr>
        <mc:AlternateContent>
          <mc:Choice Requires="wps">
            <w:drawing>
              <wp:anchor distT="4294967295" distB="4294967295" distL="114300" distR="114300" simplePos="0" relativeHeight="251899904" behindDoc="0" locked="0" layoutInCell="1" allowOverlap="1" wp14:anchorId="464D7FBE" wp14:editId="262A660E">
                <wp:simplePos x="0" y="0"/>
                <wp:positionH relativeFrom="column">
                  <wp:posOffset>1677035</wp:posOffset>
                </wp:positionH>
                <wp:positionV relativeFrom="paragraph">
                  <wp:posOffset>144145</wp:posOffset>
                </wp:positionV>
                <wp:extent cx="323215" cy="0"/>
                <wp:effectExtent l="0" t="76200" r="635" b="76200"/>
                <wp:wrapNone/>
                <wp:docPr id="1"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215" cy="0"/>
                        </a:xfrm>
                        <a:prstGeom prst="straightConnector1">
                          <a:avLst/>
                        </a:prstGeom>
                        <a:noFill/>
                        <a:ln w="9525">
                          <a:solidFill>
                            <a:schemeClr val="tx2">
                              <a:lumMod val="60000"/>
                              <a:lumOff val="4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B54374" id="AutoShape 78" o:spid="_x0000_s1026" type="#_x0000_t32" style="position:absolute;margin-left:132.05pt;margin-top:11.35pt;width:25.45pt;height:0;z-index:2518999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" strokecolor="#548dd4 [1951]">
                <v:stroke endarrow="block"/>
              </v:shape>
            </w:pict>
          </mc:Fallback>
        </mc:AlternateContent>
      </w:r>
    </w:p>
    <w:p w:rsidR="00B32A5F" w:rsidRPr="00493A96" w:rsidRDefault="003F5421" w:rsidP="00493A96">
      <w:pPr>
        <w:spacing w:before="200"/>
        <w:ind w:right="1134"/>
        <w:jc w:val="center"/>
        <w:rPr>
          <w:b/>
          <w:bCs/>
        </w:rPr>
      </w:pPr>
      <w:r w:rsidRPr="00493A96">
        <w:rPr>
          <w:b/>
          <w:bCs/>
          <w:noProof/>
        </w:rPr>
        <mc:AlternateContent>
          <mc:Choice Requires="wps">
            <w:drawing>
              <wp:anchor distT="0" distB="0" distL="114300" distR="114300" simplePos="0" relativeHeight="251893760" behindDoc="0" locked="0" layoutInCell="1" allowOverlap="1">
                <wp:simplePos x="0" y="0"/>
                <wp:positionH relativeFrom="column">
                  <wp:posOffset>4088130</wp:posOffset>
                </wp:positionH>
                <wp:positionV relativeFrom="paragraph">
                  <wp:posOffset>316230</wp:posOffset>
                </wp:positionV>
                <wp:extent cx="1946275" cy="678180"/>
                <wp:effectExtent l="0" t="0" r="0" b="7620"/>
                <wp:wrapNone/>
                <wp:docPr id="45" name="Блок-схема: знак завершения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6275" cy="678180"/>
                        </a:xfrm>
                        <a:prstGeom prst="flowChartTerminator">
                          <a:avLst/>
                        </a:prstGeom>
                        <a:solidFill>
                          <a:schemeClr val="bg2"/>
                        </a:solidFill>
                        <a:ln w="25400" cap="flat" cmpd="sng" algn="ctr">
                          <a:solidFill>
                            <a:srgbClr val="4F81BD">
                              <a:shade val="50000"/>
                            </a:srgbClr>
                          </a:solidFill>
                          <a:prstDash val="solid"/>
                        </a:ln>
                        <a:effectLst/>
                      </wps:spPr>
                      <wps:txbx>
                        <w:txbxContent>
                          <w:p w:rsidR="00B62B6E" w:rsidRDefault="00B62B6E" w:rsidP="00B32A5F">
                            <w:pPr>
                              <w:jc w:val="center"/>
                            </w:pPr>
                            <w:r>
                              <w:t xml:space="preserve">Оформление анкеты-заявления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знак завершения 45" o:spid="_x0000_s1032" type="#_x0000_t116" style="position:absolute;left:0;text-align:left;margin-left:321.9pt;margin-top:24.9pt;width:153.25pt;height:53.4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" fillcolor="#eeece1 [3214]" strokecolor="#385d8a" strokeweight="2pt">
                <v:path arrowok="t"/>
                <v:textbox>
                  <w:txbxContent>
                    <w:p w:rsidR="00B62B6E" w:rsidRDefault="00B62B6E" w:rsidP="00B32A5F">
                      <w:pPr>
                        <w:jc w:val="center"/>
                      </w:pPr>
                      <w:r>
                        <w:t xml:space="preserve">Оформление анкеты-заявления </w:t>
                      </w:r>
                    </w:p>
                  </w:txbxContent>
                </v:textbox>
              </v:shape>
            </w:pict>
          </mc:Fallback>
        </mc:AlternateContent>
      </w:r>
    </w:p>
    <w:p w:rsidR="00B32A5F" w:rsidRPr="00493A96" w:rsidRDefault="00B32A5F" w:rsidP="00493A96">
      <w:pPr>
        <w:spacing w:before="200"/>
        <w:ind w:right="1134"/>
        <w:jc w:val="center"/>
        <w:rPr>
          <w:b/>
          <w:bCs/>
        </w:rPr>
      </w:pPr>
    </w:p>
    <w:p w:rsidR="00B32A5F" w:rsidRPr="00493A96" w:rsidRDefault="00B32A5F" w:rsidP="00493A96">
      <w:pPr>
        <w:spacing w:before="200"/>
        <w:ind w:right="1134"/>
        <w:jc w:val="center"/>
        <w:rPr>
          <w:b/>
          <w:bCs/>
        </w:rPr>
      </w:pPr>
    </w:p>
    <w:p w:rsidR="00B32A5F" w:rsidRPr="00493A96" w:rsidRDefault="00B32A5F" w:rsidP="00493A96"/>
    <w:p w:rsidR="00B32A5F" w:rsidRPr="00493A96" w:rsidRDefault="00B32A5F" w:rsidP="00493A96"/>
    <w:p w:rsidR="00B32A5F" w:rsidRPr="00493A96" w:rsidRDefault="00B32A5F" w:rsidP="00493A96"/>
    <w:p w:rsidR="002272AB" w:rsidRPr="00493A96" w:rsidRDefault="002272AB" w:rsidP="00493A96">
      <w:pPr>
        <w:spacing w:before="200"/>
        <w:ind w:right="1134"/>
      </w:pPr>
    </w:p>
    <w:p w:rsidR="00B32A5F" w:rsidRPr="00493A96" w:rsidRDefault="00B32A5F" w:rsidP="00493A96">
      <w:pPr>
        <w:spacing w:before="200"/>
        <w:ind w:right="1134"/>
      </w:pPr>
    </w:p>
    <w:p w:rsidR="00B32A5F" w:rsidRPr="00493A96" w:rsidRDefault="00B32A5F" w:rsidP="00493A96">
      <w:pPr>
        <w:spacing w:before="200"/>
        <w:ind w:right="1134"/>
      </w:pPr>
    </w:p>
    <w:p w:rsidR="00B32A5F" w:rsidRPr="00493A96" w:rsidRDefault="00B32A5F" w:rsidP="00493A96">
      <w:pPr>
        <w:spacing w:before="200"/>
        <w:ind w:right="1134"/>
      </w:pPr>
    </w:p>
    <w:p w:rsidR="001E70D7" w:rsidRPr="00493A96" w:rsidRDefault="001E70D7" w:rsidP="00493A96">
      <w:pPr>
        <w:spacing w:before="200"/>
        <w:ind w:right="1134"/>
      </w:pPr>
    </w:p>
    <w:p w:rsidR="001E70D7" w:rsidRPr="00493A96" w:rsidRDefault="001E70D7" w:rsidP="00493A96">
      <w:pPr>
        <w:spacing w:before="200"/>
        <w:ind w:right="1134"/>
      </w:pPr>
    </w:p>
    <w:p w:rsidR="00B32A5F" w:rsidRPr="00493A96" w:rsidRDefault="00B32A5F" w:rsidP="00493A96">
      <w:pPr>
        <w:spacing w:before="200"/>
        <w:ind w:right="1134"/>
      </w:pPr>
    </w:p>
    <w:p w:rsidR="00B32A5F" w:rsidRPr="00493A96" w:rsidRDefault="00B32A5F" w:rsidP="00493A96">
      <w:pPr>
        <w:spacing w:before="200"/>
        <w:ind w:right="1134"/>
        <w:rPr>
          <w:b/>
          <w:bCs/>
        </w:rPr>
      </w:pPr>
    </w:p>
    <w:p w:rsidR="00B6256B" w:rsidRPr="00493A96" w:rsidRDefault="00B6256B" w:rsidP="00493A96">
      <w:pPr>
        <w:spacing w:before="200"/>
        <w:ind w:right="1134"/>
        <w:jc w:val="center"/>
        <w:rPr>
          <w:b/>
          <w:bCs/>
        </w:rPr>
      </w:pPr>
      <w:r w:rsidRPr="00493A96">
        <w:rPr>
          <w:b/>
          <w:bCs/>
        </w:rPr>
        <w:lastRenderedPageBreak/>
        <w:t>Процедура №2</w:t>
      </w:r>
    </w:p>
    <w:p w:rsidR="00B6256B" w:rsidRPr="00493A96" w:rsidRDefault="003F5421" w:rsidP="00493A96">
      <w:pPr>
        <w:spacing w:before="200"/>
        <w:ind w:right="1134"/>
        <w:rPr>
          <w:b/>
          <w:bCs/>
        </w:rPr>
      </w:pPr>
      <w:r w:rsidRPr="00493A96">
        <w:rPr>
          <w:b/>
          <w:bCs/>
          <w:noProof/>
        </w:rPr>
        <mc:AlternateContent>
          <mc:Choice Requires="wps">
            <w:drawing>
              <wp:anchor distT="0" distB="0" distL="114300" distR="114300" simplePos="0" relativeHeight="251797504" behindDoc="0" locked="0" layoutInCell="1" allowOverlap="1">
                <wp:simplePos x="0" y="0"/>
                <wp:positionH relativeFrom="column">
                  <wp:posOffset>1845945</wp:posOffset>
                </wp:positionH>
                <wp:positionV relativeFrom="paragraph">
                  <wp:posOffset>-635</wp:posOffset>
                </wp:positionV>
                <wp:extent cx="2508885" cy="629285"/>
                <wp:effectExtent l="0" t="0" r="5715" b="0"/>
                <wp:wrapNone/>
                <wp:docPr id="112" name="Блок-схема: знак завершения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8885" cy="62928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62B6E" w:rsidRPr="001C18EA" w:rsidRDefault="00B62B6E" w:rsidP="00B6256B">
                            <w:pPr>
                              <w:jc w:val="center"/>
                              <w:rPr>
                                <w:b/>
                                <w:color w:val="000000" w:themeColor="text1"/>
                              </w:rPr>
                            </w:pPr>
                            <w:r>
                              <w:rPr>
                                <w:b/>
                                <w:color w:val="000000" w:themeColor="text1"/>
                              </w:rPr>
                              <w:t xml:space="preserve">Заполнение анкеты-заявления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2" o:spid="_x0000_s1033" type="#_x0000_t116" style="position:absolute;margin-left:145.35pt;margin-top:-.05pt;width:197.55pt;height:49.5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" fillcolor="#eeece1 [3214]" strokecolor="#243f60 [1604]" strokeweight="2pt">
                <v:path arrowok="t"/>
                <v:textbox>
                  <w:txbxContent>
                    <w:p w:rsidR="00B62B6E" w:rsidRPr="001C18EA" w:rsidRDefault="00B62B6E" w:rsidP="00B6256B">
                      <w:pPr>
                        <w:jc w:val="center"/>
                        <w:rPr>
                          <w:b/>
                          <w:color w:val="000000" w:themeColor="text1"/>
                        </w:rPr>
                      </w:pPr>
                      <w:r>
                        <w:rPr>
                          <w:b/>
                          <w:color w:val="000000" w:themeColor="text1"/>
                        </w:rPr>
                        <w:t xml:space="preserve">Заполнение анкеты-заявления </w:t>
                      </w:r>
                    </w:p>
                  </w:txbxContent>
                </v:textbox>
              </v:shape>
            </w:pict>
          </mc:Fallback>
        </mc:AlternateContent>
      </w:r>
    </w:p>
    <w:p w:rsidR="00B6256B" w:rsidRPr="00493A96" w:rsidRDefault="003F5421" w:rsidP="00493A96">
      <w:pPr>
        <w:spacing w:before="200"/>
        <w:ind w:right="1134"/>
        <w:jc w:val="center"/>
        <w:rPr>
          <w:b/>
          <w:bCs/>
        </w:rPr>
      </w:pPr>
      <w:r w:rsidRPr="00493A96">
        <w:rPr>
          <w:b/>
          <w:bCs/>
          <w:noProof/>
        </w:rPr>
        <mc:AlternateContent>
          <mc:Choice Requires="wps">
            <w:drawing>
              <wp:anchor distT="0" distB="0" distL="114296" distR="114296" simplePos="0" relativeHeight="251788288" behindDoc="0" locked="0" layoutInCell="1" allowOverlap="1">
                <wp:simplePos x="0" y="0"/>
                <wp:positionH relativeFrom="column">
                  <wp:posOffset>3035934</wp:posOffset>
                </wp:positionH>
                <wp:positionV relativeFrom="paragraph">
                  <wp:posOffset>266065</wp:posOffset>
                </wp:positionV>
                <wp:extent cx="0" cy="432435"/>
                <wp:effectExtent l="95250" t="0" r="38100" b="43815"/>
                <wp:wrapNone/>
                <wp:docPr id="57" name="Прямая со стрелкой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324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7A38E244" id="Прямая со стрелкой 57" o:spid="_x0000_s1026" type="#_x0000_t32" style="position:absolute;margin-left:239.05pt;margin-top:20.95pt;width:0;height:34.05pt;z-index:251788288;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" strokecolor="#4a7ebb">
                <v:stroke endarrow="open"/>
                <o:lock v:ext="edit" shapetype="f"/>
              </v:shape>
            </w:pict>
          </mc:Fallback>
        </mc:AlternateContent>
      </w:r>
    </w:p>
    <w:p w:rsidR="00B6256B" w:rsidRPr="00493A96" w:rsidRDefault="003F5421" w:rsidP="00493A96">
      <w:pPr>
        <w:spacing w:before="200"/>
        <w:ind w:right="1134"/>
        <w:jc w:val="center"/>
        <w:rPr>
          <w:b/>
          <w:bCs/>
        </w:rPr>
      </w:pPr>
      <w:r w:rsidRPr="00493A96">
        <w:rPr>
          <w:noProof/>
        </w:rPr>
        <mc:AlternateContent>
          <mc:Choice Requires="wps">
            <w:drawing>
              <wp:anchor distT="0" distB="0" distL="114300" distR="114300" simplePos="0" relativeHeight="251787264" behindDoc="0" locked="0" layoutInCell="1" allowOverlap="1">
                <wp:simplePos x="0" y="0"/>
                <wp:positionH relativeFrom="column">
                  <wp:posOffset>1845945</wp:posOffset>
                </wp:positionH>
                <wp:positionV relativeFrom="paragraph">
                  <wp:posOffset>336550</wp:posOffset>
                </wp:positionV>
                <wp:extent cx="2550795" cy="530860"/>
                <wp:effectExtent l="0" t="0" r="1905" b="2540"/>
                <wp:wrapNone/>
                <wp:docPr id="56" name="Прямоугольник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795" cy="530860"/>
                        </a:xfrm>
                        <a:prstGeom prst="rect">
                          <a:avLst/>
                        </a:prstGeom>
                        <a:solidFill>
                          <a:schemeClr val="bg2"/>
                        </a:solidFill>
                        <a:ln w="25400" cap="flat" cmpd="sng" algn="ctr">
                          <a:solidFill>
                            <a:srgbClr val="4F81BD">
                              <a:shade val="50000"/>
                            </a:srgbClr>
                          </a:solidFill>
                          <a:prstDash val="solid"/>
                        </a:ln>
                        <a:effectLst/>
                      </wps:spPr>
                      <wps:txbx>
                        <w:txbxContent>
                          <w:p w:rsidR="00B62B6E" w:rsidRDefault="00B62B6E" w:rsidP="00464D67">
                            <w:r>
                              <w:t>Идентификация заявителя по ПИН в ЕГРН</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6" o:spid="_x0000_s1034" style="position:absolute;left:0;text-align:left;margin-left:145.35pt;margin-top:26.5pt;width:200.85pt;height:41.8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" fillcolor="#eeece1 [3214]" strokecolor="#385d8a" strokeweight="2pt">
                <v:path arrowok="t"/>
                <v:textbox>
                  <w:txbxContent>
                    <w:p w:rsidR="00B62B6E" w:rsidRDefault="00B62B6E" w:rsidP="00464D67">
                      <w:r>
                        <w:t>Идентификация заявителя по ПИН в ЕГРН</w:t>
                      </w:r>
                    </w:p>
                  </w:txbxContent>
                </v:textbox>
              </v:rect>
            </w:pict>
          </mc:Fallback>
        </mc:AlternateContent>
      </w:r>
    </w:p>
    <w:p w:rsidR="00B6256B" w:rsidRPr="00493A96" w:rsidRDefault="00B6256B" w:rsidP="00493A96">
      <w:pPr>
        <w:spacing w:before="200"/>
        <w:ind w:right="1134"/>
        <w:jc w:val="center"/>
        <w:rPr>
          <w:b/>
          <w:bCs/>
        </w:rPr>
      </w:pPr>
    </w:p>
    <w:p w:rsidR="00B6256B" w:rsidRPr="00493A96" w:rsidRDefault="003F5421" w:rsidP="00493A96">
      <w:pPr>
        <w:spacing w:before="200"/>
        <w:ind w:right="1134"/>
        <w:jc w:val="center"/>
        <w:rPr>
          <w:b/>
          <w:bCs/>
        </w:rPr>
      </w:pPr>
      <w:r w:rsidRPr="00493A96">
        <w:rPr>
          <w:b/>
          <w:bCs/>
          <w:noProof/>
        </w:rPr>
        <mc:AlternateContent>
          <mc:Choice Requires="wps">
            <w:drawing>
              <wp:anchor distT="0" distB="0" distL="114296" distR="114296" simplePos="0" relativeHeight="251805696" behindDoc="0" locked="0" layoutInCell="1" allowOverlap="1">
                <wp:simplePos x="0" y="0"/>
                <wp:positionH relativeFrom="column">
                  <wp:posOffset>3177539</wp:posOffset>
                </wp:positionH>
                <wp:positionV relativeFrom="paragraph">
                  <wp:posOffset>40005</wp:posOffset>
                </wp:positionV>
                <wp:extent cx="0" cy="361950"/>
                <wp:effectExtent l="95250" t="0" r="76200" b="38100"/>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195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36274BED" id="Прямая со стрелкой 19" o:spid="_x0000_s1026" type="#_x0000_t32" style="position:absolute;margin-left:250.2pt;margin-top:3.15pt;width:0;height:28.5pt;z-index:25180569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" strokecolor="#4579b8 [3044]">
                <v:stroke endarrow="open"/>
                <o:lock v:ext="edit" shapetype="f"/>
              </v:shape>
            </w:pict>
          </mc:Fallback>
        </mc:AlternateContent>
      </w:r>
    </w:p>
    <w:p w:rsidR="00B6256B" w:rsidRPr="00493A96" w:rsidRDefault="003F5421" w:rsidP="00493A96">
      <w:pPr>
        <w:spacing w:before="200"/>
        <w:ind w:right="1134"/>
        <w:jc w:val="center"/>
        <w:rPr>
          <w:b/>
          <w:bCs/>
        </w:rPr>
      </w:pPr>
      <w:r w:rsidRPr="00493A96">
        <w:rPr>
          <w:b/>
          <w:bCs/>
          <w:noProof/>
        </w:rPr>
        <mc:AlternateContent>
          <mc:Choice Requires="wps">
            <w:drawing>
              <wp:anchor distT="0" distB="0" distL="114300" distR="114300" simplePos="0" relativeHeight="251789312" behindDoc="0" locked="0" layoutInCell="1" allowOverlap="1">
                <wp:simplePos x="0" y="0"/>
                <wp:positionH relativeFrom="column">
                  <wp:posOffset>1845945</wp:posOffset>
                </wp:positionH>
                <wp:positionV relativeFrom="paragraph">
                  <wp:posOffset>135255</wp:posOffset>
                </wp:positionV>
                <wp:extent cx="2550160" cy="609600"/>
                <wp:effectExtent l="0" t="0" r="2540" b="0"/>
                <wp:wrapNone/>
                <wp:docPr id="58" name="Прямоугольник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609600"/>
                        </a:xfrm>
                        <a:prstGeom prst="rect">
                          <a:avLst/>
                        </a:prstGeom>
                        <a:solidFill>
                          <a:schemeClr val="bg2"/>
                        </a:solidFill>
                        <a:ln w="25400" cap="flat" cmpd="sng" algn="ctr">
                          <a:solidFill>
                            <a:srgbClr val="4F81BD">
                              <a:shade val="50000"/>
                            </a:srgbClr>
                          </a:solidFill>
                          <a:prstDash val="solid"/>
                        </a:ln>
                        <a:effectLst/>
                      </wps:spPr>
                      <wps:txbx>
                        <w:txbxContent>
                          <w:p w:rsidR="00B62B6E" w:rsidRDefault="00B62B6E" w:rsidP="00B6256B">
                            <w:pPr>
                              <w:jc w:val="center"/>
                            </w:pPr>
                            <w:r>
                              <w:t xml:space="preserve">Проверка регистрационного учета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8" o:spid="_x0000_s1035" style="position:absolute;left:0;text-align:left;margin-left:145.35pt;margin-top:10.65pt;width:200.8pt;height:48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" fillcolor="#eeece1 [3214]" strokecolor="#385d8a" strokeweight="2pt">
                <v:path arrowok="t"/>
                <v:textbox>
                  <w:txbxContent>
                    <w:p w:rsidR="00B62B6E" w:rsidRDefault="00B62B6E" w:rsidP="00B6256B">
                      <w:pPr>
                        <w:jc w:val="center"/>
                      </w:pPr>
                      <w:r>
                        <w:t xml:space="preserve">Проверка регистрационного учета </w:t>
                      </w:r>
                    </w:p>
                  </w:txbxContent>
                </v:textbox>
              </v:rect>
            </w:pict>
          </mc:Fallback>
        </mc:AlternateContent>
      </w:r>
      <w:r w:rsidRPr="00493A96">
        <w:rPr>
          <w:b/>
          <w:bCs/>
          <w:noProof/>
        </w:rPr>
        <mc:AlternateContent>
          <mc:Choice Requires="wps">
            <w:drawing>
              <wp:anchor distT="0" distB="0" distL="114300" distR="114300" simplePos="0" relativeHeight="251863040" behindDoc="0" locked="0" layoutInCell="1" allowOverlap="1">
                <wp:simplePos x="0" y="0"/>
                <wp:positionH relativeFrom="column">
                  <wp:posOffset>4884420</wp:posOffset>
                </wp:positionH>
                <wp:positionV relativeFrom="paragraph">
                  <wp:posOffset>223520</wp:posOffset>
                </wp:positionV>
                <wp:extent cx="1828800" cy="717550"/>
                <wp:effectExtent l="0" t="0" r="0" b="6350"/>
                <wp:wrapNone/>
                <wp:docPr id="3" name="Блок-схема: память с прямым доступом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717550"/>
                        </a:xfrm>
                        <a:prstGeom prst="flowChartMagneticDrum">
                          <a:avLst/>
                        </a:prstGeom>
                        <a:solidFill>
                          <a:srgbClr val="EEECE1"/>
                        </a:solidFill>
                        <a:ln w="25400" cap="flat" cmpd="sng" algn="ctr">
                          <a:solidFill>
                            <a:srgbClr val="4F81BD">
                              <a:shade val="50000"/>
                            </a:srgbClr>
                          </a:solidFill>
                          <a:prstDash val="solid"/>
                        </a:ln>
                        <a:effectLst/>
                      </wps:spPr>
                      <wps:txbx>
                        <w:txbxContent>
                          <w:p w:rsidR="00B62B6E" w:rsidRDefault="00B62B6E" w:rsidP="00464D67">
                            <w:pPr>
                              <w:jc w:val="center"/>
                              <w:rPr>
                                <w:color w:val="000000" w:themeColor="text1"/>
                                <w:lang w:val="ky-KG"/>
                              </w:rPr>
                            </w:pPr>
                            <w:r>
                              <w:rPr>
                                <w:color w:val="000000" w:themeColor="text1"/>
                                <w:lang w:val="ky-KG"/>
                              </w:rPr>
                              <w:t>АИС</w:t>
                            </w:r>
                          </w:p>
                          <w:p w:rsidR="00B62B6E" w:rsidRPr="00013EEB" w:rsidRDefault="00B62B6E" w:rsidP="00464D67">
                            <w:pPr>
                              <w:jc w:val="center"/>
                              <w:rPr>
                                <w:color w:val="000000" w:themeColor="text1"/>
                                <w:lang w:val="ky-KG"/>
                              </w:rPr>
                            </w:pPr>
                            <w:r>
                              <w:rPr>
                                <w:color w:val="000000" w:themeColor="text1"/>
                                <w:lang w:val="ky-KG"/>
                              </w:rPr>
                              <w:t>АСБ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Блок-схема: память с прямым доступом 3" o:spid="_x0000_s1036" type="#_x0000_t133" style="position:absolute;left:0;text-align:left;margin-left:384.6pt;margin-top:17.6pt;width:2in;height:56.5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" fillcolor="#eeece1" strokecolor="#385d8a" strokeweight="2pt">
                <v:path arrowok="t"/>
                <v:textbox>
                  <w:txbxContent>
                    <w:p w:rsidR="00B62B6E" w:rsidRDefault="00B62B6E" w:rsidP="00464D67">
                      <w:pPr>
                        <w:jc w:val="center"/>
                        <w:rPr>
                          <w:color w:val="000000" w:themeColor="text1"/>
                          <w:lang w:val="ky-KG"/>
                        </w:rPr>
                      </w:pPr>
                      <w:r>
                        <w:rPr>
                          <w:color w:val="000000" w:themeColor="text1"/>
                          <w:lang w:val="ky-KG"/>
                        </w:rPr>
                        <w:t>АИС</w:t>
                      </w:r>
                    </w:p>
                    <w:p w:rsidR="00B62B6E" w:rsidRPr="00013EEB" w:rsidRDefault="00B62B6E" w:rsidP="00464D67">
                      <w:pPr>
                        <w:jc w:val="center"/>
                        <w:rPr>
                          <w:color w:val="000000" w:themeColor="text1"/>
                          <w:lang w:val="ky-KG"/>
                        </w:rPr>
                      </w:pPr>
                      <w:r>
                        <w:rPr>
                          <w:color w:val="000000" w:themeColor="text1"/>
                          <w:lang w:val="ky-KG"/>
                        </w:rPr>
                        <w:t>АСБ</w:t>
                      </w:r>
                    </w:p>
                  </w:txbxContent>
                </v:textbox>
              </v:shape>
            </w:pict>
          </mc:Fallback>
        </mc:AlternateContent>
      </w:r>
    </w:p>
    <w:p w:rsidR="00B6256B" w:rsidRPr="00493A96" w:rsidRDefault="003F5421" w:rsidP="00493A96">
      <w:pPr>
        <w:tabs>
          <w:tab w:val="left" w:pos="3015"/>
          <w:tab w:val="center" w:pos="6718"/>
        </w:tabs>
        <w:spacing w:before="200"/>
        <w:ind w:right="1134"/>
        <w:rPr>
          <w:b/>
          <w:bCs/>
        </w:rPr>
      </w:pPr>
      <w:r w:rsidRPr="00493A96">
        <w:rPr>
          <w:b/>
          <w:bCs/>
          <w:noProof/>
        </w:rPr>
        <mc:AlternateContent>
          <mc:Choice Requires="wps">
            <w:drawing>
              <wp:anchor distT="4294967292" distB="4294967292" distL="114300" distR="114300" simplePos="0" relativeHeight="251865088" behindDoc="0" locked="0" layoutInCell="1" allowOverlap="1">
                <wp:simplePos x="0" y="0"/>
                <wp:positionH relativeFrom="column">
                  <wp:posOffset>4402455</wp:posOffset>
                </wp:positionH>
                <wp:positionV relativeFrom="paragraph">
                  <wp:posOffset>156844</wp:posOffset>
                </wp:positionV>
                <wp:extent cx="481965" cy="0"/>
                <wp:effectExtent l="38100" t="76200" r="0" b="95250"/>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81965" cy="0"/>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1EA4DA94" id="Прямая со стрелкой 18" o:spid="_x0000_s1026" type="#_x0000_t32" style="position:absolute;margin-left:346.65pt;margin-top:12.35pt;width:37.95pt;height:0;z-index:2518650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" strokecolor="#4a7ebb">
                <v:stroke startarrow="open" endarrow="open"/>
                <o:lock v:ext="edit" shapetype="f"/>
              </v:shape>
            </w:pict>
          </mc:Fallback>
        </mc:AlternateContent>
      </w:r>
      <w:r w:rsidR="00B6256B" w:rsidRPr="00493A96">
        <w:rPr>
          <w:b/>
          <w:bCs/>
        </w:rPr>
        <w:tab/>
      </w:r>
    </w:p>
    <w:p w:rsidR="00B6256B" w:rsidRPr="00493A96" w:rsidRDefault="003F5421" w:rsidP="00493A96">
      <w:pPr>
        <w:tabs>
          <w:tab w:val="left" w:pos="3015"/>
          <w:tab w:val="center" w:pos="6718"/>
        </w:tabs>
        <w:spacing w:before="200"/>
        <w:ind w:right="1134"/>
        <w:rPr>
          <w:b/>
          <w:bCs/>
        </w:rPr>
      </w:pPr>
      <w:r w:rsidRPr="00493A96">
        <w:rPr>
          <w:b/>
          <w:bCs/>
          <w:noProof/>
        </w:rPr>
        <mc:AlternateContent>
          <mc:Choice Requires="wps">
            <w:drawing>
              <wp:anchor distT="0" distB="0" distL="114296" distR="114296" simplePos="0" relativeHeight="251810816" behindDoc="0" locked="0" layoutInCell="1" allowOverlap="1">
                <wp:simplePos x="0" y="0"/>
                <wp:positionH relativeFrom="column">
                  <wp:posOffset>3045459</wp:posOffset>
                </wp:positionH>
                <wp:positionV relativeFrom="paragraph">
                  <wp:posOffset>22225</wp:posOffset>
                </wp:positionV>
                <wp:extent cx="0" cy="274320"/>
                <wp:effectExtent l="95250" t="0" r="57150" b="3048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743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3504140A" id="Прямая со стрелкой 23" o:spid="_x0000_s1026" type="#_x0000_t32" style="position:absolute;margin-left:239.8pt;margin-top:1.75pt;width:0;height:21.6pt;z-index:25181081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" strokecolor="#4a7ebb">
                <v:stroke endarrow="open"/>
                <o:lock v:ext="edit" shapetype="f"/>
              </v:shape>
            </w:pict>
          </mc:Fallback>
        </mc:AlternateContent>
      </w:r>
      <w:r w:rsidRPr="00493A96">
        <w:rPr>
          <w:b/>
          <w:bCs/>
          <w:noProof/>
        </w:rPr>
        <mc:AlternateContent>
          <mc:Choice Requires="wps">
            <w:drawing>
              <wp:anchor distT="0" distB="0" distL="114300" distR="114300" simplePos="0" relativeHeight="251793408" behindDoc="0" locked="0" layoutInCell="1" allowOverlap="1">
                <wp:simplePos x="0" y="0"/>
                <wp:positionH relativeFrom="column">
                  <wp:posOffset>1852930</wp:posOffset>
                </wp:positionH>
                <wp:positionV relativeFrom="paragraph">
                  <wp:posOffset>295275</wp:posOffset>
                </wp:positionV>
                <wp:extent cx="2549525" cy="727710"/>
                <wp:effectExtent l="0" t="0" r="3175" b="0"/>
                <wp:wrapNone/>
                <wp:docPr id="49" name="Прямоугольник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49525" cy="727710"/>
                        </a:xfrm>
                        <a:prstGeom prst="rect">
                          <a:avLst/>
                        </a:prstGeom>
                        <a:solidFill>
                          <a:schemeClr val="bg2"/>
                        </a:solidFill>
                        <a:ln w="25400" cap="flat" cmpd="sng" algn="ctr">
                          <a:solidFill>
                            <a:srgbClr val="4F81BD">
                              <a:shade val="50000"/>
                            </a:srgbClr>
                          </a:solidFill>
                          <a:prstDash val="solid"/>
                        </a:ln>
                        <a:effectLst/>
                      </wps:spPr>
                      <wps:txbx>
                        <w:txbxContent>
                          <w:p w:rsidR="00B62B6E" w:rsidRDefault="00B62B6E" w:rsidP="00B6256B">
                            <w:pPr>
                              <w:jc w:val="center"/>
                            </w:pPr>
                            <w:r>
                              <w:t xml:space="preserve">Сканирование оригиналов документов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49" o:spid="_x0000_s1037" style="position:absolute;margin-left:145.9pt;margin-top:23.25pt;width:200.75pt;height:57.3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" fillcolor="#eeece1 [3214]" strokecolor="#385d8a" strokeweight="2pt">
                <v:path arrowok="t"/>
                <v:textbox>
                  <w:txbxContent>
                    <w:p w:rsidR="00B62B6E" w:rsidRDefault="00B62B6E" w:rsidP="00B6256B">
                      <w:pPr>
                        <w:jc w:val="center"/>
                      </w:pPr>
                      <w:r>
                        <w:t xml:space="preserve">Сканирование оригиналов документов </w:t>
                      </w:r>
                    </w:p>
                  </w:txbxContent>
                </v:textbox>
              </v:rect>
            </w:pict>
          </mc:Fallback>
        </mc:AlternateContent>
      </w:r>
    </w:p>
    <w:p w:rsidR="00B6256B" w:rsidRPr="00493A96" w:rsidRDefault="00B6256B" w:rsidP="00493A96">
      <w:pPr>
        <w:tabs>
          <w:tab w:val="left" w:pos="3015"/>
          <w:tab w:val="center" w:pos="6718"/>
        </w:tabs>
        <w:spacing w:before="200"/>
        <w:ind w:right="1134"/>
        <w:rPr>
          <w:b/>
          <w:bCs/>
        </w:rPr>
      </w:pPr>
      <w:r w:rsidRPr="00493A96">
        <w:rPr>
          <w:b/>
          <w:bCs/>
        </w:rPr>
        <w:tab/>
      </w:r>
    </w:p>
    <w:p w:rsidR="00B6256B" w:rsidRPr="00493A96" w:rsidRDefault="003F5421" w:rsidP="00493A96">
      <w:pPr>
        <w:spacing w:before="200"/>
        <w:ind w:right="1134"/>
        <w:jc w:val="center"/>
        <w:rPr>
          <w:b/>
          <w:bCs/>
        </w:rPr>
      </w:pPr>
      <w:r w:rsidRPr="00493A96">
        <w:rPr>
          <w:b/>
          <w:bCs/>
          <w:noProof/>
        </w:rPr>
        <mc:AlternateContent>
          <mc:Choice Requires="wps">
            <w:drawing>
              <wp:anchor distT="0" distB="0" distL="114296" distR="114296" simplePos="0" relativeHeight="251869184" behindDoc="0" locked="0" layoutInCell="1" allowOverlap="1">
                <wp:simplePos x="0" y="0"/>
                <wp:positionH relativeFrom="column">
                  <wp:posOffset>3035299</wp:posOffset>
                </wp:positionH>
                <wp:positionV relativeFrom="paragraph">
                  <wp:posOffset>299085</wp:posOffset>
                </wp:positionV>
                <wp:extent cx="0" cy="344170"/>
                <wp:effectExtent l="95250" t="0" r="76200" b="3683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417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4C6DB6A6" id="Прямая со стрелкой 28" o:spid="_x0000_s1026" type="#_x0000_t32" style="position:absolute;margin-left:239pt;margin-top:23.55pt;width:0;height:27.1pt;z-index:25186918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" strokecolor="#4a7ebb">
                <v:stroke endarrow="open"/>
                <o:lock v:ext="edit" shapetype="f"/>
              </v:shape>
            </w:pict>
          </mc:Fallback>
        </mc:AlternateContent>
      </w:r>
    </w:p>
    <w:p w:rsidR="00B6256B" w:rsidRPr="00493A96" w:rsidRDefault="003F5421" w:rsidP="00493A96">
      <w:pPr>
        <w:spacing w:before="200"/>
        <w:ind w:right="1134"/>
        <w:jc w:val="center"/>
        <w:rPr>
          <w:b/>
          <w:bCs/>
        </w:rPr>
      </w:pPr>
      <w:r w:rsidRPr="00493A96">
        <w:rPr>
          <w:b/>
          <w:bCs/>
          <w:noProof/>
        </w:rPr>
        <mc:AlternateContent>
          <mc:Choice Requires="wps">
            <w:drawing>
              <wp:anchor distT="0" distB="0" distL="114300" distR="114300" simplePos="0" relativeHeight="251790336" behindDoc="0" locked="0" layoutInCell="1" allowOverlap="1">
                <wp:simplePos x="0" y="0"/>
                <wp:positionH relativeFrom="column">
                  <wp:posOffset>1845945</wp:posOffset>
                </wp:positionH>
                <wp:positionV relativeFrom="paragraph">
                  <wp:posOffset>281305</wp:posOffset>
                </wp:positionV>
                <wp:extent cx="2506980" cy="727710"/>
                <wp:effectExtent l="0" t="0" r="7620" b="0"/>
                <wp:wrapNone/>
                <wp:docPr id="55" name="Прямоугольник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6980" cy="727710"/>
                        </a:xfrm>
                        <a:prstGeom prst="rect">
                          <a:avLst/>
                        </a:prstGeom>
                        <a:solidFill>
                          <a:schemeClr val="bg2"/>
                        </a:solidFill>
                        <a:ln w="25400" cap="flat" cmpd="sng" algn="ctr">
                          <a:solidFill>
                            <a:srgbClr val="4F81BD">
                              <a:shade val="50000"/>
                            </a:srgbClr>
                          </a:solidFill>
                          <a:prstDash val="solid"/>
                        </a:ln>
                        <a:effectLst/>
                      </wps:spPr>
                      <wps:txbx>
                        <w:txbxContent>
                          <w:p w:rsidR="00B62B6E" w:rsidRDefault="00B62B6E" w:rsidP="00B6256B">
                            <w:pPr>
                              <w:jc w:val="center"/>
                            </w:pPr>
                            <w:r>
                              <w:t>Фотографирование заявителя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5" o:spid="_x0000_s1038" style="position:absolute;left:0;text-align:left;margin-left:145.35pt;margin-top:22.15pt;width:197.4pt;height:57.3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" fillcolor="#eeece1 [3214]" strokecolor="#385d8a" strokeweight="2pt">
                <v:path arrowok="t"/>
                <v:textbox>
                  <w:txbxContent>
                    <w:p w:rsidR="00B62B6E" w:rsidRDefault="00B62B6E" w:rsidP="00B6256B">
                      <w:pPr>
                        <w:jc w:val="center"/>
                      </w:pPr>
                      <w:r>
                        <w:t>Фотографирование заявителя</w:t>
                      </w:r>
                    </w:p>
                  </w:txbxContent>
                </v:textbox>
              </v:rect>
            </w:pict>
          </mc:Fallback>
        </mc:AlternateContent>
      </w:r>
    </w:p>
    <w:p w:rsidR="00B6256B" w:rsidRPr="00493A96" w:rsidRDefault="00B6256B" w:rsidP="00493A96">
      <w:pPr>
        <w:spacing w:before="200"/>
        <w:ind w:right="1134"/>
        <w:jc w:val="center"/>
        <w:rPr>
          <w:b/>
          <w:bCs/>
        </w:rPr>
      </w:pPr>
    </w:p>
    <w:p w:rsidR="00B6256B" w:rsidRPr="00493A96" w:rsidRDefault="003F5421" w:rsidP="00493A96">
      <w:pPr>
        <w:spacing w:before="200"/>
        <w:ind w:right="1134"/>
        <w:jc w:val="center"/>
        <w:rPr>
          <w:b/>
          <w:bCs/>
        </w:rPr>
      </w:pPr>
      <w:r w:rsidRPr="00493A96">
        <w:rPr>
          <w:b/>
          <w:bCs/>
          <w:noProof/>
        </w:rPr>
        <mc:AlternateContent>
          <mc:Choice Requires="wps">
            <w:drawing>
              <wp:anchor distT="0" distB="0" distL="114296" distR="114296" simplePos="0" relativeHeight="251812864" behindDoc="0" locked="0" layoutInCell="1" allowOverlap="1">
                <wp:simplePos x="0" y="0"/>
                <wp:positionH relativeFrom="column">
                  <wp:posOffset>3045459</wp:posOffset>
                </wp:positionH>
                <wp:positionV relativeFrom="paragraph">
                  <wp:posOffset>285115</wp:posOffset>
                </wp:positionV>
                <wp:extent cx="0" cy="383540"/>
                <wp:effectExtent l="95250" t="0" r="95250" b="3556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354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74449431" id="Прямая со стрелкой 24" o:spid="_x0000_s1026" type="#_x0000_t32" style="position:absolute;margin-left:239.8pt;margin-top:22.45pt;width:0;height:30.2pt;z-index:25181286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" strokecolor="#4a7ebb">
                <v:stroke endarrow="open"/>
                <o:lock v:ext="edit" shapetype="f"/>
              </v:shape>
            </w:pict>
          </mc:Fallback>
        </mc:AlternateContent>
      </w:r>
    </w:p>
    <w:p w:rsidR="00B6256B" w:rsidRPr="00493A96" w:rsidRDefault="00B6256B" w:rsidP="00493A96">
      <w:pPr>
        <w:jc w:val="center"/>
      </w:pPr>
    </w:p>
    <w:p w:rsidR="00B6256B" w:rsidRPr="00493A96" w:rsidRDefault="0066209F" w:rsidP="00493A96">
      <w:pPr>
        <w:spacing w:before="200"/>
        <w:ind w:right="1134"/>
        <w:jc w:val="center"/>
        <w:rPr>
          <w:b/>
          <w:bCs/>
        </w:rPr>
      </w:pPr>
      <w:r w:rsidRPr="00493A96">
        <w:rPr>
          <w:b/>
          <w:bCs/>
          <w:noProof/>
        </w:rPr>
        <mc:AlternateContent>
          <mc:Choice Requires="wps">
            <w:drawing>
              <wp:anchor distT="0" distB="0" distL="114300" distR="114300" simplePos="0" relativeHeight="251871232" behindDoc="0" locked="0" layoutInCell="1" allowOverlap="1" wp14:anchorId="1F6F838D" wp14:editId="14168B9D">
                <wp:simplePos x="0" y="0"/>
                <wp:positionH relativeFrom="column">
                  <wp:posOffset>4690110</wp:posOffset>
                </wp:positionH>
                <wp:positionV relativeFrom="paragraph">
                  <wp:posOffset>76835</wp:posOffset>
                </wp:positionV>
                <wp:extent cx="1914525" cy="647700"/>
                <wp:effectExtent l="0" t="0" r="28575" b="19050"/>
                <wp:wrapNone/>
                <wp:docPr id="35" name="Блок-схема: память с прямым доступом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4525" cy="647700"/>
                        </a:xfrm>
                        <a:prstGeom prst="flowChartMagneticDrum">
                          <a:avLst/>
                        </a:prstGeom>
                        <a:solidFill>
                          <a:srgbClr val="EEECE1"/>
                        </a:solidFill>
                        <a:ln w="25400" cap="flat" cmpd="sng" algn="ctr">
                          <a:solidFill>
                            <a:srgbClr val="4F81BD">
                              <a:shade val="50000"/>
                            </a:srgbClr>
                          </a:solidFill>
                          <a:prstDash val="solid"/>
                        </a:ln>
                        <a:effectLst/>
                      </wps:spPr>
                      <wps:txbx>
                        <w:txbxContent>
                          <w:p w:rsidR="0066209F" w:rsidRDefault="0066209F" w:rsidP="0066209F">
                            <w:pPr>
                              <w:jc w:val="both"/>
                              <w:rPr>
                                <w:color w:val="000000" w:themeColor="text1"/>
                                <w:lang w:val="ky-KG"/>
                              </w:rPr>
                            </w:pPr>
                            <w:r>
                              <w:rPr>
                                <w:color w:val="000000" w:themeColor="text1"/>
                                <w:lang w:val="ky-KG"/>
                              </w:rPr>
                              <w:t>АИС</w:t>
                            </w:r>
                          </w:p>
                          <w:p w:rsidR="00B62B6E" w:rsidRPr="00013EEB" w:rsidRDefault="00B62B6E" w:rsidP="0066209F">
                            <w:pPr>
                              <w:jc w:val="both"/>
                              <w:rPr>
                                <w:color w:val="000000" w:themeColor="text1"/>
                                <w:lang w:val="ky-KG"/>
                              </w:rPr>
                            </w:pPr>
                            <w:r>
                              <w:rPr>
                                <w:color w:val="000000" w:themeColor="text1"/>
                                <w:lang w:val="ky-KG"/>
                              </w:rPr>
                              <w:t>ПАСПОР</w:t>
                            </w:r>
                            <w:r w:rsidR="0066209F">
                              <w:rPr>
                                <w:color w:val="000000" w:themeColor="text1"/>
                                <w:lang w:val="ky-KG"/>
                              </w:rPr>
                              <w:t>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F6F838D" id="Блок-схема: память с прямым доступом 35" o:spid="_x0000_s1039" type="#_x0000_t133" style="position:absolute;left:0;text-align:left;margin-left:369.3pt;margin-top:6.05pt;width:150.75pt;height:51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" fillcolor="#eeece1" strokecolor="#385d8a" strokeweight="2pt">
                <v:path arrowok="t"/>
                <v:textbox>
                  <w:txbxContent>
                    <w:p w:rsidR="0066209F" w:rsidRDefault="0066209F" w:rsidP="0066209F">
                      <w:pPr>
                        <w:jc w:val="both"/>
                        <w:rPr>
                          <w:color w:val="000000" w:themeColor="text1"/>
                          <w:lang w:val="ky-KG"/>
                        </w:rPr>
                      </w:pPr>
                      <w:r>
                        <w:rPr>
                          <w:color w:val="000000" w:themeColor="text1"/>
                          <w:lang w:val="ky-KG"/>
                        </w:rPr>
                        <w:t>АИС</w:t>
                      </w:r>
                    </w:p>
                    <w:p w:rsidR="00B62B6E" w:rsidRPr="00013EEB" w:rsidRDefault="00B62B6E" w:rsidP="0066209F">
                      <w:pPr>
                        <w:jc w:val="both"/>
                        <w:rPr>
                          <w:color w:val="000000" w:themeColor="text1"/>
                          <w:lang w:val="ky-KG"/>
                        </w:rPr>
                      </w:pPr>
                      <w:r>
                        <w:rPr>
                          <w:color w:val="000000" w:themeColor="text1"/>
                          <w:lang w:val="ky-KG"/>
                        </w:rPr>
                        <w:t>ПАСПОР</w:t>
                      </w:r>
                      <w:r w:rsidR="0066209F">
                        <w:rPr>
                          <w:color w:val="000000" w:themeColor="text1"/>
                          <w:lang w:val="ky-KG"/>
                        </w:rPr>
                        <w:t>Т</w:t>
                      </w:r>
                    </w:p>
                  </w:txbxContent>
                </v:textbox>
              </v:shape>
            </w:pict>
          </mc:Fallback>
        </mc:AlternateContent>
      </w:r>
      <w:r w:rsidR="003F5421" w:rsidRPr="00493A96">
        <w:rPr>
          <w:b/>
          <w:bCs/>
          <w:noProof/>
        </w:rPr>
        <mc:AlternateContent>
          <mc:Choice Requires="wps">
            <w:drawing>
              <wp:anchor distT="0" distB="0" distL="114300" distR="114300" simplePos="0" relativeHeight="251798528" behindDoc="0" locked="0" layoutInCell="1" allowOverlap="1" wp14:anchorId="6934CAD8" wp14:editId="2956A8D8">
                <wp:simplePos x="0" y="0"/>
                <wp:positionH relativeFrom="column">
                  <wp:posOffset>1856105</wp:posOffset>
                </wp:positionH>
                <wp:positionV relativeFrom="paragraph">
                  <wp:posOffset>130810</wp:posOffset>
                </wp:positionV>
                <wp:extent cx="2413000" cy="806450"/>
                <wp:effectExtent l="0" t="0" r="6350" b="0"/>
                <wp:wrapNone/>
                <wp:docPr id="116" name="Прямоугольник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8064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62B6E" w:rsidRPr="00471BAA" w:rsidRDefault="00B62B6E" w:rsidP="00B6256B">
                            <w:pPr>
                              <w:jc w:val="center"/>
                              <w:rPr>
                                <w:color w:val="000000" w:themeColor="text1"/>
                              </w:rPr>
                            </w:pPr>
                            <w:r>
                              <w:rPr>
                                <w:color w:val="000000" w:themeColor="text1"/>
                              </w:rPr>
                              <w:t>Проверка правильности заполнения анкеты-заявления, путем подписания посредством ЭЦП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34CAD8" id="Прямоугольник 116" o:spid="_x0000_s1040" style="position:absolute;left:0;text-align:left;margin-left:146.15pt;margin-top:10.3pt;width:190pt;height:63.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" fillcolor="#eeece1 [3214]" strokecolor="#243f60 [1604]" strokeweight="2pt">
                <v:path arrowok="t"/>
                <v:textbox>
                  <w:txbxContent>
                    <w:p w:rsidR="00B62B6E" w:rsidRPr="00471BAA" w:rsidRDefault="00B62B6E" w:rsidP="00B6256B">
                      <w:pPr>
                        <w:jc w:val="center"/>
                        <w:rPr>
                          <w:color w:val="000000" w:themeColor="text1"/>
                        </w:rPr>
                      </w:pPr>
                      <w:r>
                        <w:rPr>
                          <w:color w:val="000000" w:themeColor="text1"/>
                        </w:rPr>
                        <w:t>Проверка правильности заполнения анкеты-заявления, путем подписания посредством ЭЦП</w:t>
                      </w:r>
                    </w:p>
                  </w:txbxContent>
                </v:textbox>
              </v:rect>
            </w:pict>
          </mc:Fallback>
        </mc:AlternateContent>
      </w:r>
    </w:p>
    <w:p w:rsidR="00464D67" w:rsidRPr="00493A96" w:rsidRDefault="0066209F" w:rsidP="00493A96">
      <w:pPr>
        <w:jc w:val="center"/>
        <w:rPr>
          <w:color w:val="000000" w:themeColor="text1"/>
        </w:rPr>
      </w:pPr>
      <w:r w:rsidRPr="00493A96">
        <w:rPr>
          <w:b/>
          <w:bCs/>
          <w:noProof/>
        </w:rPr>
        <mc:AlternateContent>
          <mc:Choice Requires="wps">
            <w:drawing>
              <wp:anchor distT="4294967292" distB="4294967292" distL="114300" distR="114300" simplePos="0" relativeHeight="251873280" behindDoc="0" locked="0" layoutInCell="1" allowOverlap="1" wp14:anchorId="305DBE8E" wp14:editId="176427BA">
                <wp:simplePos x="0" y="0"/>
                <wp:positionH relativeFrom="column">
                  <wp:posOffset>4309110</wp:posOffset>
                </wp:positionH>
                <wp:positionV relativeFrom="paragraph">
                  <wp:posOffset>43181</wp:posOffset>
                </wp:positionV>
                <wp:extent cx="342900" cy="45719"/>
                <wp:effectExtent l="38100" t="76200" r="0" b="88265"/>
                <wp:wrapNone/>
                <wp:docPr id="39" name="Прямая со стрелкой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342900" cy="45719"/>
                        </a:xfrm>
                        <a:prstGeom prst="straightConnector1">
                          <a:avLst/>
                        </a:prstGeom>
                        <a:noFill/>
                        <a:ln w="9525" cap="flat" cmpd="sng" algn="ctr">
                          <a:solidFill>
                            <a:srgbClr val="4F81BD">
                              <a:shade val="95000"/>
                              <a:satMod val="105000"/>
                            </a:srgbClr>
                          </a:solidFill>
                          <a:prstDash val="solid"/>
                          <a:headEnd type="arrow"/>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20FE0E17" id="Прямая со стрелкой 39" o:spid="_x0000_s1026" type="#_x0000_t32" style="position:absolute;margin-left:339.3pt;margin-top:3.4pt;width:27pt;height:3.6pt;flip:y;z-index:2518732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" strokecolor="#4a7ebb">
                <v:stroke startarrow="open" endarrow="open"/>
                <o:lock v:ext="edit" shapetype="f"/>
              </v:shape>
            </w:pict>
          </mc:Fallback>
        </mc:AlternateContent>
      </w:r>
      <w:r w:rsidR="00464D67" w:rsidRPr="00493A96">
        <w:rPr>
          <w:color w:val="000000" w:themeColor="text1"/>
        </w:rPr>
        <w:t>Т</w:t>
      </w:r>
    </w:p>
    <w:p w:rsidR="00B62B6E" w:rsidRDefault="00B62B6E" w:rsidP="00493A96">
      <w:pPr>
        <w:spacing w:before="200"/>
        <w:ind w:right="1134"/>
        <w:jc w:val="center"/>
        <w:rPr>
          <w:b/>
          <w:bCs/>
        </w:rPr>
      </w:pPr>
    </w:p>
    <w:p w:rsidR="00B6256B" w:rsidRPr="00493A96" w:rsidRDefault="003F5421" w:rsidP="00493A96">
      <w:pPr>
        <w:spacing w:before="200"/>
        <w:ind w:right="1134"/>
        <w:jc w:val="center"/>
        <w:rPr>
          <w:b/>
          <w:bCs/>
        </w:rPr>
      </w:pPr>
      <w:r w:rsidRPr="00493A96">
        <w:rPr>
          <w:b/>
          <w:bCs/>
          <w:noProof/>
        </w:rPr>
        <mc:AlternateContent>
          <mc:Choice Requires="wps">
            <w:drawing>
              <wp:anchor distT="0" distB="0" distL="114296" distR="114296" simplePos="0" relativeHeight="251867136" behindDoc="0" locked="0" layoutInCell="1" allowOverlap="1">
                <wp:simplePos x="0" y="0"/>
                <wp:positionH relativeFrom="column">
                  <wp:posOffset>2966084</wp:posOffset>
                </wp:positionH>
                <wp:positionV relativeFrom="paragraph">
                  <wp:posOffset>262890</wp:posOffset>
                </wp:positionV>
                <wp:extent cx="0" cy="354330"/>
                <wp:effectExtent l="95250" t="0" r="76200" b="4572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5433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1487A424" id="Прямая со стрелкой 22" o:spid="_x0000_s1026" type="#_x0000_t32" style="position:absolute;margin-left:233.55pt;margin-top:20.7pt;width:0;height:27.9pt;z-index:25186713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" strokecolor="#4a7ebb">
                <v:stroke endarrow="open"/>
                <o:lock v:ext="edit" shapetype="f"/>
              </v:shape>
            </w:pict>
          </mc:Fallback>
        </mc:AlternateContent>
      </w:r>
    </w:p>
    <w:p w:rsidR="00B62B6E" w:rsidRDefault="00B62B6E" w:rsidP="00493A96"/>
    <w:p w:rsidR="000E048F" w:rsidRPr="00493A96" w:rsidRDefault="003F5421" w:rsidP="00493A96">
      <w:r w:rsidRPr="00493A96">
        <w:rPr>
          <w:b/>
          <w:bCs/>
          <w:noProof/>
        </w:rPr>
        <mc:AlternateContent>
          <mc:Choice Requires="wps">
            <w:drawing>
              <wp:anchor distT="0" distB="0" distL="114300" distR="114300" simplePos="0" relativeHeight="251875328" behindDoc="0" locked="0" layoutInCell="1" allowOverlap="1">
                <wp:simplePos x="0" y="0"/>
                <wp:positionH relativeFrom="column">
                  <wp:posOffset>1781175</wp:posOffset>
                </wp:positionH>
                <wp:positionV relativeFrom="paragraph">
                  <wp:posOffset>132715</wp:posOffset>
                </wp:positionV>
                <wp:extent cx="2413000" cy="805815"/>
                <wp:effectExtent l="0" t="0" r="6350" b="0"/>
                <wp:wrapNone/>
                <wp:docPr id="50" name="Прямоугольник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3000" cy="805815"/>
                        </a:xfrm>
                        <a:prstGeom prst="rect">
                          <a:avLst/>
                        </a:prstGeom>
                        <a:solidFill>
                          <a:srgbClr val="EEECE1"/>
                        </a:solidFill>
                        <a:ln w="25400" cap="flat" cmpd="sng" algn="ctr">
                          <a:solidFill>
                            <a:srgbClr val="4F81BD">
                              <a:shade val="50000"/>
                            </a:srgbClr>
                          </a:solidFill>
                          <a:prstDash val="solid"/>
                        </a:ln>
                        <a:effectLst/>
                      </wps:spPr>
                      <wps:txbx>
                        <w:txbxContent>
                          <w:p w:rsidR="00B62B6E" w:rsidRPr="00471BAA" w:rsidRDefault="00B62B6E" w:rsidP="00464D67">
                            <w:pPr>
                              <w:jc w:val="center"/>
                              <w:rPr>
                                <w:color w:val="000000" w:themeColor="text1"/>
                              </w:rPr>
                            </w:pPr>
                            <w:r>
                              <w:rPr>
                                <w:color w:val="000000" w:themeColor="text1"/>
                              </w:rPr>
                              <w:t>Проверка правильности заполнения анкеты-заявления, путем подписания посредством ЭЦП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0" o:spid="_x0000_s1041" style="position:absolute;margin-left:140.25pt;margin-top:10.45pt;width:190pt;height:63.45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" fillcolor="#eeece1" strokecolor="#385d8a" strokeweight="2pt">
                <v:path arrowok="t"/>
                <v:textbox>
                  <w:txbxContent>
                    <w:p w:rsidR="00B62B6E" w:rsidRPr="00471BAA" w:rsidRDefault="00B62B6E" w:rsidP="00464D67">
                      <w:pPr>
                        <w:jc w:val="center"/>
                        <w:rPr>
                          <w:color w:val="000000" w:themeColor="text1"/>
                        </w:rPr>
                      </w:pPr>
                      <w:r>
                        <w:rPr>
                          <w:color w:val="000000" w:themeColor="text1"/>
                        </w:rPr>
                        <w:t>Проверка правильности заполнения анкеты-заявления, путем подписания посредством ЭЦП</w:t>
                      </w:r>
                    </w:p>
                  </w:txbxContent>
                </v:textbox>
              </v:rect>
            </w:pict>
          </mc:Fallback>
        </mc:AlternateContent>
      </w:r>
    </w:p>
    <w:p w:rsidR="000E048F" w:rsidRPr="00493A96" w:rsidRDefault="000E048F" w:rsidP="00493A96"/>
    <w:p w:rsidR="000E048F" w:rsidRPr="00493A96" w:rsidRDefault="000E048F" w:rsidP="00493A96"/>
    <w:p w:rsidR="00B6256B" w:rsidRPr="00493A96" w:rsidRDefault="003F5421" w:rsidP="00493A96">
      <w:pPr>
        <w:jc w:val="center"/>
        <w:rPr>
          <w:rFonts w:eastAsia="Calibri"/>
          <w:b/>
          <w:lang w:eastAsia="en-US"/>
        </w:rPr>
      </w:pPr>
      <w:r w:rsidRPr="00493A96">
        <w:rPr>
          <w:b/>
          <w:bCs/>
          <w:noProof/>
        </w:rPr>
        <mc:AlternateContent>
          <mc:Choice Requires="wps">
            <w:drawing>
              <wp:anchor distT="0" distB="0" distL="114300" distR="114300" simplePos="0" relativeHeight="251794432" behindDoc="0" locked="0" layoutInCell="1" allowOverlap="1">
                <wp:simplePos x="0" y="0"/>
                <wp:positionH relativeFrom="column">
                  <wp:posOffset>1600200</wp:posOffset>
                </wp:positionH>
                <wp:positionV relativeFrom="paragraph">
                  <wp:posOffset>1755775</wp:posOffset>
                </wp:positionV>
                <wp:extent cx="2796540" cy="885190"/>
                <wp:effectExtent l="0" t="0" r="3810" b="0"/>
                <wp:wrapNone/>
                <wp:docPr id="61" name="Блок-схема: знак завершения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96540" cy="885190"/>
                        </a:xfrm>
                        <a:prstGeom prst="flowChartTerminator">
                          <a:avLst/>
                        </a:prstGeom>
                        <a:solidFill>
                          <a:schemeClr val="bg2"/>
                        </a:solidFill>
                        <a:ln w="25400" cap="flat" cmpd="sng" algn="ctr">
                          <a:solidFill>
                            <a:srgbClr val="4F81BD">
                              <a:shade val="50000"/>
                            </a:srgbClr>
                          </a:solidFill>
                          <a:prstDash val="solid"/>
                        </a:ln>
                        <a:effectLst/>
                      </wps:spPr>
                      <wps:txbx>
                        <w:txbxContent>
                          <w:p w:rsidR="00B62B6E" w:rsidRDefault="00B62B6E" w:rsidP="00B6256B">
                            <w:pPr>
                              <w:jc w:val="center"/>
                            </w:pPr>
                            <w:r>
                              <w:t>Передача анкеты-</w:t>
                            </w:r>
                            <w:r w:rsidR="0066209F">
                              <w:t>заявления и приложенных</w:t>
                            </w:r>
                            <w:r>
                              <w:t xml:space="preserve"> к нему документы в ГЦП</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61" o:spid="_x0000_s1042" type="#_x0000_t116" style="position:absolute;left:0;text-align:left;margin-left:126pt;margin-top:138.25pt;width:220.2pt;height:69.7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" fillcolor="#eeece1 [3214]" strokecolor="#385d8a" strokeweight="2pt">
                <v:path arrowok="t"/>
                <v:textbox>
                  <w:txbxContent>
                    <w:p w:rsidR="00B62B6E" w:rsidRDefault="00B62B6E" w:rsidP="00B6256B">
                      <w:pPr>
                        <w:jc w:val="center"/>
                      </w:pPr>
                      <w:r>
                        <w:t>Передача анкеты-</w:t>
                      </w:r>
                      <w:r w:rsidR="0066209F">
                        <w:t>заявления и приложенных</w:t>
                      </w:r>
                      <w:r>
                        <w:t xml:space="preserve"> к нему документы в ГЦП</w:t>
                      </w:r>
                    </w:p>
                  </w:txbxContent>
                </v:textbox>
              </v:shape>
            </w:pict>
          </mc:Fallback>
        </mc:AlternateContent>
      </w:r>
      <w:r w:rsidRPr="00493A96">
        <w:rPr>
          <w:b/>
          <w:bCs/>
          <w:noProof/>
        </w:rPr>
        <mc:AlternateContent>
          <mc:Choice Requires="wps">
            <w:drawing>
              <wp:anchor distT="0" distB="0" distL="114296" distR="114296" simplePos="0" relativeHeight="251879424" behindDoc="0" locked="0" layoutInCell="1" allowOverlap="1">
                <wp:simplePos x="0" y="0"/>
                <wp:positionH relativeFrom="column">
                  <wp:posOffset>2917824</wp:posOffset>
                </wp:positionH>
                <wp:positionV relativeFrom="paragraph">
                  <wp:posOffset>1424305</wp:posOffset>
                </wp:positionV>
                <wp:extent cx="0" cy="340995"/>
                <wp:effectExtent l="95250" t="0" r="57150" b="40005"/>
                <wp:wrapNone/>
                <wp:docPr id="52" name="Прямая со стрелкой 5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4099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0EFBEF3D" id="Прямая со стрелкой 52" o:spid="_x0000_s1026" type="#_x0000_t32" style="position:absolute;margin-left:229.75pt;margin-top:112.15pt;width:0;height:26.85pt;z-index:251879424;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" strokecolor="#4a7ebb">
                <v:stroke endarrow="open"/>
                <o:lock v:ext="edit" shapetype="f"/>
              </v:shape>
            </w:pict>
          </mc:Fallback>
        </mc:AlternateContent>
      </w:r>
      <w:r w:rsidRPr="00493A96">
        <w:rPr>
          <w:b/>
          <w:bCs/>
          <w:noProof/>
        </w:rPr>
        <mc:AlternateContent>
          <mc:Choice Requires="wps">
            <w:drawing>
              <wp:anchor distT="0" distB="0" distL="114296" distR="114296" simplePos="0" relativeHeight="251877376" behindDoc="0" locked="0" layoutInCell="1" allowOverlap="1">
                <wp:simplePos x="0" y="0"/>
                <wp:positionH relativeFrom="column">
                  <wp:posOffset>2917824</wp:posOffset>
                </wp:positionH>
                <wp:positionV relativeFrom="paragraph">
                  <wp:posOffset>397510</wp:posOffset>
                </wp:positionV>
                <wp:extent cx="0" cy="452120"/>
                <wp:effectExtent l="95250" t="0" r="38100" b="43180"/>
                <wp:wrapNone/>
                <wp:docPr id="51" name="Прямая со стрелкой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521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5DB81AB3" id="Прямая со стрелкой 51" o:spid="_x0000_s1026" type="#_x0000_t32" style="position:absolute;margin-left:229.75pt;margin-top:31.3pt;width:0;height:35.6pt;z-index:25187737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" strokecolor="#4a7ebb">
                <v:stroke endarrow="open"/>
                <o:lock v:ext="edit" shapetype="f"/>
              </v:shape>
            </w:pict>
          </mc:Fallback>
        </mc:AlternateContent>
      </w:r>
      <w:r w:rsidRPr="00493A96">
        <w:rPr>
          <w:b/>
          <w:bCs/>
          <w:noProof/>
        </w:rPr>
        <mc:AlternateContent>
          <mc:Choice Requires="wps">
            <w:drawing>
              <wp:anchor distT="0" distB="0" distL="114300" distR="114300" simplePos="0" relativeHeight="251795456" behindDoc="0" locked="0" layoutInCell="1" allowOverlap="1">
                <wp:simplePos x="0" y="0"/>
                <wp:positionH relativeFrom="column">
                  <wp:posOffset>1814195</wp:posOffset>
                </wp:positionH>
                <wp:positionV relativeFrom="paragraph">
                  <wp:posOffset>864235</wp:posOffset>
                </wp:positionV>
                <wp:extent cx="2497455" cy="563245"/>
                <wp:effectExtent l="0" t="0" r="0" b="8255"/>
                <wp:wrapNone/>
                <wp:docPr id="94" name="Блок-схема: документ 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97455" cy="56324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62B6E" w:rsidRPr="001F490A" w:rsidRDefault="00B62B6E" w:rsidP="00B6256B">
                            <w:pPr>
                              <w:jc w:val="center"/>
                              <w:rPr>
                                <w:color w:val="000000" w:themeColor="text1"/>
                              </w:rPr>
                            </w:pPr>
                            <w:r>
                              <w:rPr>
                                <w:color w:val="000000" w:themeColor="text1"/>
                              </w:rPr>
                              <w:t>Анкета-заявление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Блок-схема: документ 94" o:spid="_x0000_s1043" type="#_x0000_t114" style="position:absolute;left:0;text-align:left;margin-left:142.85pt;margin-top:68.05pt;width:196.65pt;height:44.3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" fillcolor="#eeece1 [3214]" strokecolor="#243f60 [1604]" strokeweight="2pt">
                <v:path arrowok="t"/>
                <v:textbox>
                  <w:txbxContent>
                    <w:p w:rsidR="00B62B6E" w:rsidRPr="001F490A" w:rsidRDefault="00B62B6E" w:rsidP="00B6256B">
                      <w:pPr>
                        <w:jc w:val="center"/>
                        <w:rPr>
                          <w:color w:val="000000" w:themeColor="text1"/>
                        </w:rPr>
                      </w:pPr>
                      <w:r>
                        <w:rPr>
                          <w:color w:val="000000" w:themeColor="text1"/>
                        </w:rPr>
                        <w:t>Анкета-заявление</w:t>
                      </w:r>
                    </w:p>
                  </w:txbxContent>
                </v:textbox>
              </v:shape>
            </w:pict>
          </mc:Fallback>
        </mc:AlternateContent>
      </w:r>
      <w:r w:rsidR="000A1013" w:rsidRPr="00493A96">
        <w:rPr>
          <w:rFonts w:eastAsia="Calibri"/>
          <w:b/>
          <w:lang w:eastAsia="en-US"/>
        </w:rPr>
        <w:br w:type="page"/>
      </w:r>
    </w:p>
    <w:p w:rsidR="00B6256B" w:rsidRPr="00493A96" w:rsidRDefault="00B6256B" w:rsidP="00493A96">
      <w:pPr>
        <w:spacing w:before="200"/>
        <w:ind w:right="1134"/>
        <w:jc w:val="center"/>
        <w:rPr>
          <w:b/>
          <w:bCs/>
        </w:rPr>
      </w:pPr>
      <w:r w:rsidRPr="00493A96">
        <w:rPr>
          <w:b/>
          <w:bCs/>
        </w:rPr>
        <w:lastRenderedPageBreak/>
        <w:t>Процедура №3</w:t>
      </w:r>
    </w:p>
    <w:p w:rsidR="00B6256B" w:rsidRPr="00493A96" w:rsidRDefault="003F5421" w:rsidP="00493A96">
      <w:pPr>
        <w:spacing w:before="200"/>
        <w:ind w:right="1134"/>
        <w:jc w:val="center"/>
        <w:rPr>
          <w:b/>
          <w:bCs/>
        </w:rPr>
      </w:pPr>
      <w:r w:rsidRPr="00493A96">
        <w:rPr>
          <w:b/>
          <w:bCs/>
          <w:noProof/>
        </w:rPr>
        <mc:AlternateContent>
          <mc:Choice Requires="wps">
            <w:drawing>
              <wp:anchor distT="0" distB="0" distL="114300" distR="114300" simplePos="0" relativeHeight="251827200" behindDoc="0" locked="0" layoutInCell="1" allowOverlap="1">
                <wp:simplePos x="0" y="0"/>
                <wp:positionH relativeFrom="column">
                  <wp:posOffset>1269365</wp:posOffset>
                </wp:positionH>
                <wp:positionV relativeFrom="paragraph">
                  <wp:posOffset>40005</wp:posOffset>
                </wp:positionV>
                <wp:extent cx="3242945" cy="662305"/>
                <wp:effectExtent l="0" t="0" r="0" b="4445"/>
                <wp:wrapNone/>
                <wp:docPr id="111" name="Блок-схема: знак завершения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42945" cy="66230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62B6E" w:rsidRPr="001C18EA" w:rsidRDefault="00B62B6E" w:rsidP="00B6256B">
                            <w:pPr>
                              <w:jc w:val="center"/>
                              <w:rPr>
                                <w:color w:val="000000" w:themeColor="text1"/>
                              </w:rPr>
                            </w:pPr>
                            <w:r>
                              <w:rPr>
                                <w:color w:val="000000" w:themeColor="text1"/>
                              </w:rPr>
                              <w:t xml:space="preserve">Прием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Блок-схема: знак завершения 111" o:spid="_x0000_s1044" type="#_x0000_t116" style="position:absolute;left:0;text-align:left;margin-left:99.95pt;margin-top:3.15pt;width:255.35pt;height:52.1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" fillcolor="#eeece1 [3214]" strokecolor="#243f60 [1604]" strokeweight="2pt">
                <v:path arrowok="t"/>
                <v:textbox>
                  <w:txbxContent>
                    <w:p w:rsidR="00B62B6E" w:rsidRPr="001C18EA" w:rsidRDefault="00B62B6E" w:rsidP="00B6256B">
                      <w:pPr>
                        <w:jc w:val="center"/>
                        <w:rPr>
                          <w:color w:val="000000" w:themeColor="text1"/>
                        </w:rPr>
                      </w:pPr>
                      <w:r>
                        <w:rPr>
                          <w:color w:val="000000" w:themeColor="text1"/>
                        </w:rPr>
                        <w:t xml:space="preserve">Прием </w:t>
                      </w:r>
                    </w:p>
                  </w:txbxContent>
                </v:textbox>
              </v:shape>
            </w:pict>
          </mc:Fallback>
        </mc:AlternateContent>
      </w:r>
    </w:p>
    <w:p w:rsidR="00B6256B" w:rsidRPr="00493A96" w:rsidRDefault="003F5421" w:rsidP="00493A96">
      <w:pPr>
        <w:spacing w:before="200"/>
        <w:ind w:right="1134"/>
        <w:jc w:val="center"/>
        <w:rPr>
          <w:b/>
          <w:bCs/>
        </w:rPr>
      </w:pPr>
      <w:r w:rsidRPr="00493A96">
        <w:rPr>
          <w:b/>
          <w:bCs/>
          <w:noProof/>
        </w:rPr>
        <mc:AlternateContent>
          <mc:Choice Requires="wps">
            <w:drawing>
              <wp:anchor distT="0" distB="0" distL="114300" distR="114300" simplePos="0" relativeHeight="251881472" behindDoc="0" locked="0" layoutInCell="1" allowOverlap="1">
                <wp:simplePos x="0" y="0"/>
                <wp:positionH relativeFrom="column">
                  <wp:posOffset>4088130</wp:posOffset>
                </wp:positionH>
                <wp:positionV relativeFrom="paragraph">
                  <wp:posOffset>348615</wp:posOffset>
                </wp:positionV>
                <wp:extent cx="206375" cy="261620"/>
                <wp:effectExtent l="0" t="0" r="60325" b="43180"/>
                <wp:wrapNone/>
                <wp:docPr id="54" name="Прямая со стрелкой 5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375" cy="261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75ADEE4" id="Прямая со стрелкой 54" o:spid="_x0000_s1026" type="#_x0000_t32" style="position:absolute;margin-left:321.9pt;margin-top:27.45pt;width:16.25pt;height:20.6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" strokecolor="#4579b8 [3044]">
                <v:stroke endarrow="open"/>
                <o:lock v:ext="edit" shapetype="f"/>
              </v:shape>
            </w:pict>
          </mc:Fallback>
        </mc:AlternateContent>
      </w:r>
      <w:r w:rsidRPr="00493A96">
        <w:rPr>
          <w:b/>
          <w:bCs/>
          <w:noProof/>
        </w:rPr>
        <mc:AlternateContent>
          <mc:Choice Requires="wps">
            <w:drawing>
              <wp:anchor distT="0" distB="0" distL="114300" distR="114300" simplePos="0" relativeHeight="251880448" behindDoc="0" locked="0" layoutInCell="1" allowOverlap="1">
                <wp:simplePos x="0" y="0"/>
                <wp:positionH relativeFrom="column">
                  <wp:posOffset>1295400</wp:posOffset>
                </wp:positionH>
                <wp:positionV relativeFrom="paragraph">
                  <wp:posOffset>348615</wp:posOffset>
                </wp:positionV>
                <wp:extent cx="363855" cy="261620"/>
                <wp:effectExtent l="38100" t="0" r="0" b="43180"/>
                <wp:wrapNone/>
                <wp:docPr id="53" name="Прямая со стрелкой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63855" cy="26162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shape w14:anchorId="6DF9D974" id="Прямая со стрелкой 53" o:spid="_x0000_s1026" type="#_x0000_t32" style="position:absolute;margin-left:102pt;margin-top:27.45pt;width:28.65pt;height:20.6pt;flip:x;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" strokecolor="#4579b8 [3044]">
                <v:stroke endarrow="open"/>
                <o:lock v:ext="edit" shapetype="f"/>
              </v:shape>
            </w:pict>
          </mc:Fallback>
        </mc:AlternateContent>
      </w:r>
      <w:r w:rsidRPr="00493A96">
        <w:rPr>
          <w:b/>
          <w:bCs/>
          <w:noProof/>
        </w:rPr>
        <mc:AlternateContent>
          <mc:Choice Requires="wps">
            <w:drawing>
              <wp:anchor distT="0" distB="0" distL="114296" distR="114296" simplePos="0" relativeHeight="251816960" behindDoc="0" locked="0" layoutInCell="1" allowOverlap="1">
                <wp:simplePos x="0" y="0"/>
                <wp:positionH relativeFrom="column">
                  <wp:posOffset>2841624</wp:posOffset>
                </wp:positionH>
                <wp:positionV relativeFrom="paragraph">
                  <wp:posOffset>86360</wp:posOffset>
                </wp:positionV>
                <wp:extent cx="0" cy="257175"/>
                <wp:effectExtent l="114300" t="0" r="76200" b="123825"/>
                <wp:wrapNone/>
                <wp:docPr id="79" name="Прямая со стрелкой 7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7175"/>
                        </a:xfrm>
                        <a:prstGeom prst="straightConnector1">
                          <a:avLst/>
                        </a:prstGeom>
                        <a:noFill/>
                        <a:ln w="9525" cap="flat" cmpd="sng" algn="ctr">
                          <a:solidFill>
                            <a:srgbClr val="4F81BD">
                              <a:shade val="95000"/>
                              <a:satMod val="105000"/>
                            </a:srgbClr>
                          </a:solidFill>
                          <a:prstDash val="solid"/>
                          <a:tailEnd type="arrow"/>
                        </a:ln>
                        <a:effectLst>
                          <a:outerShdw blurRad="50800" dist="50800" dir="5400000" algn="ctr" rotWithShape="0">
                            <a:sysClr val="windowText" lastClr="000000"/>
                          </a:outerShdw>
                        </a:effectLst>
                      </wps:spPr>
                      <wps:bodyPr/>
                    </wps:wsp>
                  </a:graphicData>
                </a:graphic>
                <wp14:sizeRelH relativeFrom="page">
                  <wp14:pctWidth>0</wp14:pctWidth>
                </wp14:sizeRelH>
                <wp14:sizeRelV relativeFrom="margin">
                  <wp14:pctHeight>0</wp14:pctHeight>
                </wp14:sizeRelV>
              </wp:anchor>
            </w:drawing>
          </mc:Choice>
          <mc:Fallback>
            <w:pict>
              <v:shape w14:anchorId="213E9AF5" id="Прямая со стрелкой 79" o:spid="_x0000_s1026" type="#_x0000_t32" style="position:absolute;margin-left:223.75pt;margin-top:6.8pt;width:0;height:20.25pt;z-index:251816960;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" strokecolor="#4a7ebb">
                <v:stroke endarrow="open"/>
                <v:shadow on="t" color="windowText" offset="0,4pt"/>
                <o:lock v:ext="edit" shapetype="f"/>
              </v:shape>
            </w:pict>
          </mc:Fallback>
        </mc:AlternateContent>
      </w:r>
    </w:p>
    <w:p w:rsidR="00B6256B" w:rsidRPr="00493A96" w:rsidRDefault="003F5421" w:rsidP="00493A96">
      <w:pPr>
        <w:spacing w:before="200"/>
        <w:ind w:right="1134"/>
        <w:jc w:val="center"/>
        <w:rPr>
          <w:b/>
          <w:bCs/>
        </w:rPr>
      </w:pPr>
      <w:r w:rsidRPr="00493A96">
        <w:rPr>
          <w:b/>
          <w:bCs/>
          <w:noProof/>
        </w:rPr>
        <mc:AlternateContent>
          <mc:Choice Requires="wps">
            <w:drawing>
              <wp:anchor distT="0" distB="0" distL="114300" distR="114300" simplePos="0" relativeHeight="251830272" behindDoc="0" locked="0" layoutInCell="1" allowOverlap="1">
                <wp:simplePos x="0" y="0"/>
                <wp:positionH relativeFrom="column">
                  <wp:posOffset>76200</wp:posOffset>
                </wp:positionH>
                <wp:positionV relativeFrom="paragraph">
                  <wp:posOffset>252730</wp:posOffset>
                </wp:positionV>
                <wp:extent cx="2103755" cy="447675"/>
                <wp:effectExtent l="0" t="0" r="0" b="952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03755" cy="44767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62B6E" w:rsidRPr="00013EEB" w:rsidRDefault="00B62B6E" w:rsidP="00B6256B">
                            <w:pPr>
                              <w:jc w:val="center"/>
                              <w:rPr>
                                <w:color w:val="000000" w:themeColor="text1"/>
                                <w:lang w:val="ky-KG"/>
                              </w:rPr>
                            </w:pPr>
                            <w:r>
                              <w:rPr>
                                <w:color w:val="000000" w:themeColor="text1"/>
                              </w:rPr>
                              <w:t>заявителя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26" o:spid="_x0000_s1045" style="position:absolute;left:0;text-align:left;margin-left:6pt;margin-top:19.9pt;width:165.65pt;height:35.2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" fillcolor="#eeece1 [3214]" strokecolor="#243f60 [1604]" strokeweight="2pt">
                <v:path arrowok="t"/>
                <v:textbox>
                  <w:txbxContent>
                    <w:p w:rsidR="00B62B6E" w:rsidRPr="00013EEB" w:rsidRDefault="00B62B6E" w:rsidP="00B6256B">
                      <w:pPr>
                        <w:jc w:val="center"/>
                        <w:rPr>
                          <w:color w:val="000000" w:themeColor="text1"/>
                          <w:lang w:val="ky-KG"/>
                        </w:rPr>
                      </w:pPr>
                      <w:r>
                        <w:rPr>
                          <w:color w:val="000000" w:themeColor="text1"/>
                        </w:rPr>
                        <w:t>заявителя</w:t>
                      </w:r>
                    </w:p>
                  </w:txbxContent>
                </v:textbox>
              </v:rect>
            </w:pict>
          </mc:Fallback>
        </mc:AlternateContent>
      </w:r>
      <w:r w:rsidRPr="00493A96">
        <w:rPr>
          <w:b/>
          <w:bCs/>
          <w:noProof/>
        </w:rPr>
        <mc:AlternateContent>
          <mc:Choice Requires="wps">
            <w:drawing>
              <wp:anchor distT="0" distB="0" distL="114300" distR="114300" simplePos="0" relativeHeight="251817984" behindDoc="0" locked="0" layoutInCell="1" allowOverlap="1">
                <wp:simplePos x="0" y="0"/>
                <wp:positionH relativeFrom="column">
                  <wp:posOffset>3301365</wp:posOffset>
                </wp:positionH>
                <wp:positionV relativeFrom="paragraph">
                  <wp:posOffset>248285</wp:posOffset>
                </wp:positionV>
                <wp:extent cx="2447925" cy="447675"/>
                <wp:effectExtent l="0" t="0" r="9525" b="9525"/>
                <wp:wrapNone/>
                <wp:docPr id="82" name="Прямоугольник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47925" cy="447675"/>
                        </a:xfrm>
                        <a:prstGeom prst="rect">
                          <a:avLst/>
                        </a:prstGeom>
                        <a:solidFill>
                          <a:schemeClr val="bg2"/>
                        </a:solidFill>
                        <a:ln w="25400" cap="flat" cmpd="sng" algn="ctr">
                          <a:solidFill>
                            <a:srgbClr val="4F81BD">
                              <a:shade val="50000"/>
                            </a:srgbClr>
                          </a:solidFill>
                          <a:prstDash val="solid"/>
                        </a:ln>
                        <a:effectLst/>
                      </wps:spPr>
                      <wps:txbx>
                        <w:txbxContent>
                          <w:p w:rsidR="00B62B6E" w:rsidRDefault="00B62B6E" w:rsidP="00B6256B">
                            <w:pPr>
                              <w:jc w:val="center"/>
                            </w:pPr>
                            <w:r>
                              <w:rPr>
                                <w:color w:val="000000" w:themeColor="text1"/>
                              </w:rPr>
                              <w:t xml:space="preserve">законного представителя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82" o:spid="_x0000_s1046" style="position:absolute;left:0;text-align:left;margin-left:259.95pt;margin-top:19.55pt;width:192.75pt;height:35.25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" fillcolor="#eeece1 [3214]" strokecolor="#385d8a" strokeweight="2pt">
                <v:path arrowok="t"/>
                <v:textbox>
                  <w:txbxContent>
                    <w:p w:rsidR="00B62B6E" w:rsidRDefault="00B62B6E" w:rsidP="00B6256B">
                      <w:pPr>
                        <w:jc w:val="center"/>
                      </w:pPr>
                      <w:r>
                        <w:rPr>
                          <w:color w:val="000000" w:themeColor="text1"/>
                        </w:rPr>
                        <w:t xml:space="preserve">законного представителя </w:t>
                      </w:r>
                    </w:p>
                  </w:txbxContent>
                </v:textbox>
              </v:rect>
            </w:pict>
          </mc:Fallback>
        </mc:AlternateContent>
      </w:r>
    </w:p>
    <w:p w:rsidR="00B6256B" w:rsidRPr="00493A96" w:rsidRDefault="00B6256B" w:rsidP="00493A96">
      <w:pPr>
        <w:spacing w:before="200"/>
        <w:ind w:right="1134"/>
        <w:jc w:val="center"/>
        <w:rPr>
          <w:b/>
          <w:bCs/>
        </w:rPr>
      </w:pPr>
    </w:p>
    <w:p w:rsidR="00B6256B" w:rsidRPr="00493A96" w:rsidRDefault="003F5421" w:rsidP="00493A96">
      <w:pPr>
        <w:spacing w:before="200"/>
        <w:ind w:right="1134"/>
        <w:jc w:val="center"/>
        <w:rPr>
          <w:b/>
          <w:bCs/>
        </w:rPr>
      </w:pPr>
      <w:r w:rsidRPr="00493A96">
        <w:rPr>
          <w:b/>
          <w:bCs/>
          <w:noProof/>
        </w:rPr>
        <mc:AlternateContent>
          <mc:Choice Requires="wps">
            <w:drawing>
              <wp:anchor distT="0" distB="0" distL="114300" distR="114300" simplePos="0" relativeHeight="251825152" behindDoc="0" locked="0" layoutInCell="1" allowOverlap="1">
                <wp:simplePos x="0" y="0"/>
                <wp:positionH relativeFrom="column">
                  <wp:posOffset>3192780</wp:posOffset>
                </wp:positionH>
                <wp:positionV relativeFrom="paragraph">
                  <wp:posOffset>340360</wp:posOffset>
                </wp:positionV>
                <wp:extent cx="2550160" cy="697865"/>
                <wp:effectExtent l="0" t="0" r="2540" b="6985"/>
                <wp:wrapNone/>
                <wp:docPr id="108" name="Прямоугольник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697865"/>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62B6E" w:rsidRPr="00196C74" w:rsidRDefault="00B62B6E" w:rsidP="00B6256B">
                            <w:pPr>
                              <w:jc w:val="center"/>
                              <w:rPr>
                                <w:color w:val="000000" w:themeColor="text1"/>
                                <w:lang w:val="ky-KG"/>
                              </w:rPr>
                            </w:pPr>
                            <w:r>
                              <w:rPr>
                                <w:color w:val="000000" w:themeColor="text1"/>
                                <w:lang w:val="ky-KG"/>
                              </w:rPr>
                              <w:t>проверка документа, удос. личность, полномочия по доверенности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8" o:spid="_x0000_s1047" style="position:absolute;left:0;text-align:left;margin-left:251.4pt;margin-top:26.8pt;width:200.8pt;height:54.9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" fillcolor="#eeece1 [3214]" strokecolor="#243f60 [1604]" strokeweight="2pt">
                <v:path arrowok="t"/>
                <v:textbox>
                  <w:txbxContent>
                    <w:p w:rsidR="00B62B6E" w:rsidRPr="00196C74" w:rsidRDefault="00B62B6E" w:rsidP="00B6256B">
                      <w:pPr>
                        <w:jc w:val="center"/>
                        <w:rPr>
                          <w:color w:val="000000" w:themeColor="text1"/>
                          <w:lang w:val="ky-KG"/>
                        </w:rPr>
                      </w:pPr>
                      <w:r>
                        <w:rPr>
                          <w:color w:val="000000" w:themeColor="text1"/>
                          <w:lang w:val="ky-KG"/>
                        </w:rPr>
                        <w:t>проверка документа, удос. личность, полномочия по доверенности</w:t>
                      </w:r>
                    </w:p>
                  </w:txbxContent>
                </v:textbox>
              </v:rect>
            </w:pict>
          </mc:Fallback>
        </mc:AlternateContent>
      </w:r>
      <w:r w:rsidRPr="00493A96">
        <w:rPr>
          <w:noProof/>
        </w:rPr>
        <mc:AlternateContent>
          <mc:Choice Requires="wps">
            <w:drawing>
              <wp:anchor distT="0" distB="0" distL="114296" distR="114296" simplePos="0" relativeHeight="251835392" behindDoc="0" locked="0" layoutInCell="1" allowOverlap="1">
                <wp:simplePos x="0" y="0"/>
                <wp:positionH relativeFrom="column">
                  <wp:posOffset>4507864</wp:posOffset>
                </wp:positionH>
                <wp:positionV relativeFrom="paragraph">
                  <wp:posOffset>29845</wp:posOffset>
                </wp:positionV>
                <wp:extent cx="0" cy="235585"/>
                <wp:effectExtent l="95250" t="0" r="57150" b="3111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3558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6FA8FA0" id="Прямая со стрелкой 21" o:spid="_x0000_s1026" type="#_x0000_t32" style="position:absolute;margin-left:354.95pt;margin-top:2.35pt;width:0;height:18.55pt;z-index:251835392;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" strokecolor="#4a7ebb">
                <v:stroke endarrow="open"/>
                <o:lock v:ext="edit" shapetype="f"/>
              </v:shape>
            </w:pict>
          </mc:Fallback>
        </mc:AlternateContent>
      </w:r>
      <w:r w:rsidRPr="00493A96">
        <w:rPr>
          <w:b/>
          <w:bCs/>
          <w:noProof/>
        </w:rPr>
        <mc:AlternateContent>
          <mc:Choice Requires="wps">
            <w:drawing>
              <wp:anchor distT="0" distB="0" distL="114300" distR="114300" simplePos="0" relativeHeight="251820032" behindDoc="0" locked="0" layoutInCell="1" allowOverlap="1">
                <wp:simplePos x="0" y="0"/>
                <wp:positionH relativeFrom="column">
                  <wp:posOffset>-41910</wp:posOffset>
                </wp:positionH>
                <wp:positionV relativeFrom="paragraph">
                  <wp:posOffset>340360</wp:posOffset>
                </wp:positionV>
                <wp:extent cx="2251075" cy="697865"/>
                <wp:effectExtent l="0" t="0" r="0" b="6985"/>
                <wp:wrapNone/>
                <wp:docPr id="88" name="Прямоугольник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1075" cy="697865"/>
                        </a:xfrm>
                        <a:prstGeom prst="rect">
                          <a:avLst/>
                        </a:prstGeom>
                        <a:solidFill>
                          <a:schemeClr val="bg2"/>
                        </a:solidFill>
                        <a:ln w="25400" cap="flat" cmpd="sng" algn="ctr">
                          <a:solidFill>
                            <a:srgbClr val="4F81BD">
                              <a:shade val="50000"/>
                            </a:srgbClr>
                          </a:solidFill>
                          <a:prstDash val="solid"/>
                        </a:ln>
                        <a:effectLst/>
                      </wps:spPr>
                      <wps:txbx>
                        <w:txbxContent>
                          <w:p w:rsidR="00B62B6E" w:rsidRDefault="00B62B6E" w:rsidP="00B6256B">
                            <w:pPr>
                              <w:jc w:val="center"/>
                            </w:pPr>
                            <w:r>
                              <w:t xml:space="preserve">удостоверение личности получателя, путем сличения лица и фотографии на паспорте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8" o:spid="_x0000_s1048" style="position:absolute;left:0;text-align:left;margin-left:-3.3pt;margin-top:26.8pt;width:177.25pt;height:54.95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" fillcolor="#eeece1 [3214]" strokecolor="#385d8a" strokeweight="2pt">
                <v:path arrowok="t"/>
                <v:textbox>
                  <w:txbxContent>
                    <w:p w:rsidR="00B62B6E" w:rsidRDefault="00B62B6E" w:rsidP="00B6256B">
                      <w:pPr>
                        <w:jc w:val="center"/>
                      </w:pPr>
                      <w:r>
                        <w:t xml:space="preserve">удостоверение личности получателя, путем сличения лица и фотографии на паспорте </w:t>
                      </w:r>
                    </w:p>
                  </w:txbxContent>
                </v:textbox>
              </v:rect>
            </w:pict>
          </mc:Fallback>
        </mc:AlternateContent>
      </w:r>
      <w:r w:rsidRPr="00493A96">
        <w:rPr>
          <w:b/>
          <w:bCs/>
          <w:noProof/>
        </w:rPr>
        <mc:AlternateContent>
          <mc:Choice Requires="wps">
            <w:drawing>
              <wp:anchor distT="0" distB="0" distL="114296" distR="114296" simplePos="0" relativeHeight="251826176" behindDoc="0" locked="0" layoutInCell="1" allowOverlap="1">
                <wp:simplePos x="0" y="0"/>
                <wp:positionH relativeFrom="column">
                  <wp:posOffset>1042669</wp:posOffset>
                </wp:positionH>
                <wp:positionV relativeFrom="paragraph">
                  <wp:posOffset>21590</wp:posOffset>
                </wp:positionV>
                <wp:extent cx="0" cy="254635"/>
                <wp:effectExtent l="95250" t="0" r="57150" b="31115"/>
                <wp:wrapNone/>
                <wp:docPr id="109" name="Прямая со стрелкой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63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633D35A3" id="Прямая со стрелкой 109" o:spid="_x0000_s1026" type="#_x0000_t32" style="position:absolute;margin-left:82.1pt;margin-top:1.7pt;width:0;height:20.05pt;z-index:25182617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" strokecolor="#4a7ebb">
                <v:stroke endarrow="open"/>
                <o:lock v:ext="edit" shapetype="f"/>
              </v:shape>
            </w:pict>
          </mc:Fallback>
        </mc:AlternateContent>
      </w:r>
    </w:p>
    <w:p w:rsidR="00B6256B" w:rsidRPr="00493A96" w:rsidRDefault="00B6256B" w:rsidP="00493A96">
      <w:pPr>
        <w:spacing w:before="200"/>
        <w:ind w:right="1134"/>
        <w:jc w:val="center"/>
        <w:rPr>
          <w:b/>
          <w:bCs/>
        </w:rPr>
      </w:pPr>
    </w:p>
    <w:p w:rsidR="00B6256B" w:rsidRPr="00493A96" w:rsidRDefault="003F5421" w:rsidP="00493A96">
      <w:pPr>
        <w:spacing w:before="200"/>
        <w:ind w:right="1134"/>
        <w:jc w:val="center"/>
        <w:rPr>
          <w:b/>
          <w:bCs/>
        </w:rPr>
      </w:pPr>
      <w:r w:rsidRPr="00493A96">
        <w:rPr>
          <w:b/>
          <w:bCs/>
          <w:noProof/>
        </w:rPr>
        <mc:AlternateContent>
          <mc:Choice Requires="wps">
            <w:drawing>
              <wp:anchor distT="0" distB="0" distL="114300" distR="114300" simplePos="0" relativeHeight="251883520" behindDoc="0" locked="0" layoutInCell="1" allowOverlap="1">
                <wp:simplePos x="0" y="0"/>
                <wp:positionH relativeFrom="column">
                  <wp:posOffset>3734435</wp:posOffset>
                </wp:positionH>
                <wp:positionV relativeFrom="paragraph">
                  <wp:posOffset>333375</wp:posOffset>
                </wp:positionV>
                <wp:extent cx="560070" cy="530860"/>
                <wp:effectExtent l="38100" t="0" r="11430" b="40640"/>
                <wp:wrapNone/>
                <wp:docPr id="65" name="Прямая со стрелкой 6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560070" cy="5308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shape w14:anchorId="057D98B8" id="Прямая со стрелкой 65" o:spid="_x0000_s1026" type="#_x0000_t32" style="position:absolute;margin-left:294.05pt;margin-top:26.25pt;width:44.1pt;height:41.8pt;flip:x;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" strokecolor="#4579b8 [3044]">
                <v:stroke endarrow="open"/>
                <o:lock v:ext="edit" shapetype="f"/>
              </v:shape>
            </w:pict>
          </mc:Fallback>
        </mc:AlternateContent>
      </w:r>
      <w:r w:rsidRPr="00493A96">
        <w:rPr>
          <w:b/>
          <w:bCs/>
          <w:noProof/>
        </w:rPr>
        <mc:AlternateContent>
          <mc:Choice Requires="wps">
            <w:drawing>
              <wp:anchor distT="0" distB="0" distL="114300" distR="114300" simplePos="0" relativeHeight="251882496" behindDoc="0" locked="0" layoutInCell="1" allowOverlap="1">
                <wp:simplePos x="0" y="0"/>
                <wp:positionH relativeFrom="column">
                  <wp:posOffset>1049655</wp:posOffset>
                </wp:positionH>
                <wp:positionV relativeFrom="paragraph">
                  <wp:posOffset>314325</wp:posOffset>
                </wp:positionV>
                <wp:extent cx="491490" cy="550545"/>
                <wp:effectExtent l="0" t="0" r="60960" b="40005"/>
                <wp:wrapNone/>
                <wp:docPr id="62" name="Прямая со стрелкой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91490" cy="55054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C838614" id="Прямая со стрелкой 62" o:spid="_x0000_s1026" type="#_x0000_t32" style="position:absolute;margin-left:82.65pt;margin-top:24.75pt;width:38.7pt;height:43.3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" strokecolor="#4579b8 [3044]">
                <v:stroke endarrow="open"/>
                <o:lock v:ext="edit" shapetype="f"/>
              </v:shape>
            </w:pict>
          </mc:Fallback>
        </mc:AlternateContent>
      </w:r>
    </w:p>
    <w:p w:rsidR="00B6256B" w:rsidRPr="00493A96" w:rsidRDefault="00B6256B" w:rsidP="00493A96">
      <w:pPr>
        <w:spacing w:before="200"/>
        <w:ind w:right="1134"/>
        <w:jc w:val="center"/>
        <w:rPr>
          <w:b/>
          <w:bCs/>
        </w:rPr>
      </w:pPr>
    </w:p>
    <w:p w:rsidR="00B6256B" w:rsidRPr="00493A96" w:rsidRDefault="003F5421" w:rsidP="00493A96">
      <w:pPr>
        <w:spacing w:before="200"/>
        <w:ind w:right="1134"/>
        <w:jc w:val="center"/>
        <w:rPr>
          <w:b/>
          <w:bCs/>
        </w:rPr>
      </w:pPr>
      <w:r w:rsidRPr="00493A96">
        <w:rPr>
          <w:noProof/>
        </w:rPr>
        <mc:AlternateContent>
          <mc:Choice Requires="wps">
            <w:drawing>
              <wp:anchor distT="0" distB="0" distL="114300" distR="114300" simplePos="0" relativeHeight="251836416" behindDoc="0" locked="0" layoutInCell="1" allowOverlap="1">
                <wp:simplePos x="0" y="0"/>
                <wp:positionH relativeFrom="column">
                  <wp:posOffset>1196975</wp:posOffset>
                </wp:positionH>
                <wp:positionV relativeFrom="paragraph">
                  <wp:posOffset>121285</wp:posOffset>
                </wp:positionV>
                <wp:extent cx="3096895" cy="933450"/>
                <wp:effectExtent l="0" t="0" r="8255" b="0"/>
                <wp:wrapNone/>
                <wp:docPr id="47" name="Прямоугольник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6895" cy="933450"/>
                        </a:xfrm>
                        <a:prstGeom prst="rect">
                          <a:avLst/>
                        </a:prstGeom>
                        <a:solidFill>
                          <a:srgbClr val="EEECE1"/>
                        </a:solidFill>
                        <a:ln w="25400" cap="flat" cmpd="sng" algn="ctr">
                          <a:solidFill>
                            <a:srgbClr val="4F81BD">
                              <a:shade val="50000"/>
                            </a:srgbClr>
                          </a:solidFill>
                          <a:prstDash val="solid"/>
                        </a:ln>
                        <a:effectLst/>
                      </wps:spPr>
                      <wps:txbx>
                        <w:txbxContent>
                          <w:p w:rsidR="00B62B6E" w:rsidRPr="00AC6E96" w:rsidRDefault="00B62B6E" w:rsidP="00B6256B">
                            <w:pPr>
                              <w:jc w:val="center"/>
                              <w:rPr>
                                <w:color w:val="000000" w:themeColor="text1"/>
                                <w:lang w:val="ky-KG"/>
                              </w:rPr>
                            </w:pPr>
                            <w:r>
                              <w:rPr>
                                <w:color w:val="000000" w:themeColor="text1"/>
                                <w:lang w:val="ky-KG"/>
                              </w:rPr>
                              <w:t>проверка правильности оформления сведений в паспорте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7" o:spid="_x0000_s1049" style="position:absolute;left:0;text-align:left;margin-left:94.25pt;margin-top:9.55pt;width:243.85pt;height:73.5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" fillcolor="#eeece1" strokecolor="#385d8a" strokeweight="2pt">
                <v:path arrowok="t"/>
                <v:textbox>
                  <w:txbxContent>
                    <w:p w:rsidR="00B62B6E" w:rsidRPr="00AC6E96" w:rsidRDefault="00B62B6E" w:rsidP="00B6256B">
                      <w:pPr>
                        <w:jc w:val="center"/>
                        <w:rPr>
                          <w:color w:val="000000" w:themeColor="text1"/>
                          <w:lang w:val="ky-KG"/>
                        </w:rPr>
                      </w:pPr>
                      <w:r>
                        <w:rPr>
                          <w:color w:val="000000" w:themeColor="text1"/>
                          <w:lang w:val="ky-KG"/>
                        </w:rPr>
                        <w:t>проверка правильности оформления сведений в паспорте</w:t>
                      </w:r>
                    </w:p>
                  </w:txbxContent>
                </v:textbox>
              </v:rect>
            </w:pict>
          </mc:Fallback>
        </mc:AlternateContent>
      </w:r>
    </w:p>
    <w:p w:rsidR="00B6256B" w:rsidRPr="00493A96" w:rsidRDefault="00B6256B" w:rsidP="00493A96">
      <w:pPr>
        <w:spacing w:before="200"/>
        <w:ind w:right="1134"/>
        <w:jc w:val="center"/>
        <w:rPr>
          <w:b/>
          <w:bCs/>
        </w:rPr>
      </w:pPr>
    </w:p>
    <w:p w:rsidR="00B6256B" w:rsidRPr="00493A96" w:rsidRDefault="00B6256B" w:rsidP="00493A96">
      <w:pPr>
        <w:spacing w:before="200"/>
        <w:ind w:right="1134"/>
        <w:jc w:val="center"/>
        <w:rPr>
          <w:b/>
          <w:bCs/>
        </w:rPr>
      </w:pPr>
    </w:p>
    <w:p w:rsidR="0066209F" w:rsidRDefault="0066209F" w:rsidP="00493A96">
      <w:pPr>
        <w:spacing w:before="200"/>
        <w:ind w:right="1134"/>
        <w:jc w:val="center"/>
        <w:rPr>
          <w:b/>
          <w:bCs/>
        </w:rPr>
      </w:pPr>
      <w:r w:rsidRPr="00493A96">
        <w:rPr>
          <w:b/>
          <w:bCs/>
          <w:noProof/>
        </w:rPr>
        <mc:AlternateContent>
          <mc:Choice Requires="wps">
            <w:drawing>
              <wp:anchor distT="0" distB="0" distL="114296" distR="114296" simplePos="0" relativeHeight="251821056" behindDoc="0" locked="0" layoutInCell="1" allowOverlap="1" wp14:anchorId="75CC57EA" wp14:editId="3B5596DB">
                <wp:simplePos x="0" y="0"/>
                <wp:positionH relativeFrom="column">
                  <wp:posOffset>2718434</wp:posOffset>
                </wp:positionH>
                <wp:positionV relativeFrom="paragraph">
                  <wp:posOffset>27940</wp:posOffset>
                </wp:positionV>
                <wp:extent cx="45719" cy="428625"/>
                <wp:effectExtent l="57150" t="0" r="50165" b="66675"/>
                <wp:wrapNone/>
                <wp:docPr id="89" name="Прямая со стрелкой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719" cy="428625"/>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page">
                  <wp14:pctWidth>0</wp14:pctWidth>
                </wp14:sizeRelH>
                <wp14:sizeRelV relativeFrom="margin">
                  <wp14:pctHeight>0</wp14:pctHeight>
                </wp14:sizeRelV>
              </wp:anchor>
            </w:drawing>
          </mc:Choice>
          <mc:Fallback>
            <w:pict>
              <v:shape w14:anchorId="3B1354AF" id="Прямая со стрелкой 89" o:spid="_x0000_s1026" type="#_x0000_t32" style="position:absolute;margin-left:214.05pt;margin-top:2.2pt;width:3.6pt;height:33.75pt;z-index:25182105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" strokecolor="#4a7ebb">
                <v:stroke endarrow="open"/>
                <o:lock v:ext="edit" shapetype="f"/>
              </v:shape>
            </w:pict>
          </mc:Fallback>
        </mc:AlternateContent>
      </w:r>
    </w:p>
    <w:p w:rsidR="00B6256B" w:rsidRPr="00493A96" w:rsidRDefault="003F5421" w:rsidP="00493A96">
      <w:pPr>
        <w:spacing w:before="200"/>
        <w:ind w:right="1134"/>
        <w:jc w:val="center"/>
        <w:rPr>
          <w:b/>
          <w:bCs/>
        </w:rPr>
      </w:pPr>
      <w:r w:rsidRPr="00493A96">
        <w:rPr>
          <w:b/>
          <w:bCs/>
          <w:noProof/>
        </w:rPr>
        <mc:AlternateContent>
          <mc:Choice Requires="wps">
            <w:drawing>
              <wp:anchor distT="0" distB="0" distL="114300" distR="114300" simplePos="0" relativeHeight="251840512" behindDoc="0" locked="0" layoutInCell="1" allowOverlap="1">
                <wp:simplePos x="0" y="0"/>
                <wp:positionH relativeFrom="column">
                  <wp:posOffset>1196975</wp:posOffset>
                </wp:positionH>
                <wp:positionV relativeFrom="paragraph">
                  <wp:posOffset>234315</wp:posOffset>
                </wp:positionV>
                <wp:extent cx="3096260" cy="600075"/>
                <wp:effectExtent l="0" t="0" r="8890" b="9525"/>
                <wp:wrapNone/>
                <wp:docPr id="101" name="Прямоугольник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96260" cy="600075"/>
                        </a:xfrm>
                        <a:prstGeom prst="rect">
                          <a:avLst/>
                        </a:prstGeom>
                        <a:solidFill>
                          <a:schemeClr val="bg2"/>
                        </a:solidFill>
                        <a:ln w="25400" cap="flat" cmpd="sng" algn="ctr">
                          <a:solidFill>
                            <a:srgbClr val="4F81BD">
                              <a:shade val="50000"/>
                            </a:srgbClr>
                          </a:solidFill>
                          <a:prstDash val="solid"/>
                        </a:ln>
                        <a:effectLst/>
                      </wps:spPr>
                      <wps:txbx>
                        <w:txbxContent>
                          <w:p w:rsidR="00B62B6E" w:rsidRDefault="00B62B6E" w:rsidP="00B6256B">
                            <w:pPr>
                              <w:jc w:val="center"/>
                            </w:pPr>
                            <w:r>
                              <w:t xml:space="preserve">изъятие </w:t>
                            </w:r>
                            <w:r w:rsidR="0066209F">
                              <w:t>паспорта,</w:t>
                            </w:r>
                            <w:r>
                              <w:t xml:space="preserve"> подлежащего обмену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101" o:spid="_x0000_s1050" style="position:absolute;left:0;text-align:left;margin-left:94.25pt;margin-top:18.45pt;width:243.8pt;height:47.2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" fillcolor="#eeece1 [3214]" strokecolor="#385d8a" strokeweight="2pt">
                <v:path arrowok="t"/>
                <v:textbox>
                  <w:txbxContent>
                    <w:p w:rsidR="00B62B6E" w:rsidRDefault="00B62B6E" w:rsidP="00B6256B">
                      <w:pPr>
                        <w:jc w:val="center"/>
                      </w:pPr>
                      <w:r>
                        <w:t xml:space="preserve">изъятие </w:t>
                      </w:r>
                      <w:r w:rsidR="0066209F">
                        <w:t>паспорта,</w:t>
                      </w:r>
                      <w:r>
                        <w:t xml:space="preserve"> подлежащего обмену</w:t>
                      </w:r>
                    </w:p>
                  </w:txbxContent>
                </v:textbox>
              </v:rect>
            </w:pict>
          </mc:Fallback>
        </mc:AlternateContent>
      </w:r>
    </w:p>
    <w:p w:rsidR="00B6256B" w:rsidRPr="00493A96" w:rsidRDefault="00B6256B" w:rsidP="00493A96">
      <w:pPr>
        <w:spacing w:before="200"/>
        <w:ind w:right="1134"/>
        <w:jc w:val="center"/>
        <w:rPr>
          <w:b/>
          <w:bCs/>
        </w:rPr>
      </w:pPr>
    </w:p>
    <w:p w:rsidR="00B6256B" w:rsidRPr="00493A96" w:rsidRDefault="003F5421" w:rsidP="00493A96">
      <w:pPr>
        <w:spacing w:before="200"/>
        <w:ind w:right="1134"/>
        <w:jc w:val="center"/>
        <w:rPr>
          <w:b/>
          <w:bCs/>
        </w:rPr>
      </w:pPr>
      <w:r w:rsidRPr="00493A96">
        <w:rPr>
          <w:noProof/>
        </w:rPr>
        <mc:AlternateContent>
          <mc:Choice Requires="wps">
            <w:drawing>
              <wp:anchor distT="0" distB="0" distL="114298" distR="114298" simplePos="0" relativeHeight="251837440" behindDoc="0" locked="0" layoutInCell="1" allowOverlap="1">
                <wp:simplePos x="0" y="0"/>
                <wp:positionH relativeFrom="column">
                  <wp:posOffset>2720975</wp:posOffset>
                </wp:positionH>
                <wp:positionV relativeFrom="paragraph">
                  <wp:posOffset>142875</wp:posOffset>
                </wp:positionV>
                <wp:extent cx="9525" cy="306705"/>
                <wp:effectExtent l="76200" t="0" r="47625" b="36195"/>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25" cy="30670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1848675" id="Прямая со стрелкой 46" o:spid="_x0000_s1026" type="#_x0000_t32" style="position:absolute;margin-left:214.25pt;margin-top:11.25pt;width:.75pt;height:24.15pt;z-index:25183744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" strokecolor="#4579b8 [3044]">
                <v:stroke endarrow="open"/>
                <o:lock v:ext="edit" shapetype="f"/>
              </v:shape>
            </w:pict>
          </mc:Fallback>
        </mc:AlternateContent>
      </w:r>
      <w:r w:rsidRPr="00493A96">
        <w:rPr>
          <w:b/>
          <w:bCs/>
          <w:noProof/>
        </w:rPr>
        <mc:AlternateContent>
          <mc:Choice Requires="wps">
            <w:drawing>
              <wp:anchor distT="0" distB="0" distL="114300" distR="114300" simplePos="0" relativeHeight="251823104" behindDoc="0" locked="0" layoutInCell="1" allowOverlap="1">
                <wp:simplePos x="0" y="0"/>
                <wp:positionH relativeFrom="column">
                  <wp:posOffset>-3689350</wp:posOffset>
                </wp:positionH>
                <wp:positionV relativeFrom="paragraph">
                  <wp:posOffset>273050</wp:posOffset>
                </wp:positionV>
                <wp:extent cx="2811780" cy="672465"/>
                <wp:effectExtent l="0" t="0" r="7620" b="0"/>
                <wp:wrapNone/>
                <wp:docPr id="96" name="Блок-схема: документ 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1780" cy="672465"/>
                        </a:xfrm>
                        <a:prstGeom prst="flowChartDocumen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62B6E" w:rsidRPr="001F490A" w:rsidRDefault="00B62B6E" w:rsidP="00B6256B">
                            <w:pPr>
                              <w:jc w:val="center"/>
                              <w:rPr>
                                <w:color w:val="000000" w:themeColor="text1"/>
                              </w:rPr>
                            </w:pPr>
                            <w:r w:rsidRPr="001F490A">
                              <w:rPr>
                                <w:color w:val="000000" w:themeColor="text1"/>
                              </w:rPr>
                              <w:t xml:space="preserve">Запись о регистрации акта заключения брака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документ 96" o:spid="_x0000_s1051" type="#_x0000_t114" style="position:absolute;left:0;text-align:left;margin-left:-290.5pt;margin-top:21.5pt;width:221.4pt;height:52.9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" fillcolor="#eeece1 [3214]" strokecolor="#243f60 [1604]" strokeweight="2pt">
                <v:path arrowok="t"/>
                <v:textbox>
                  <w:txbxContent>
                    <w:p w:rsidR="00B62B6E" w:rsidRPr="001F490A" w:rsidRDefault="00B62B6E" w:rsidP="00B6256B">
                      <w:pPr>
                        <w:jc w:val="center"/>
                        <w:rPr>
                          <w:color w:val="000000" w:themeColor="text1"/>
                        </w:rPr>
                      </w:pPr>
                      <w:r w:rsidRPr="001F490A">
                        <w:rPr>
                          <w:color w:val="000000" w:themeColor="text1"/>
                        </w:rPr>
                        <w:t xml:space="preserve">Запись о регистрации акта заключения брака </w:t>
                      </w:r>
                    </w:p>
                  </w:txbxContent>
                </v:textbox>
              </v:shape>
            </w:pict>
          </mc:Fallback>
        </mc:AlternateContent>
      </w:r>
    </w:p>
    <w:p w:rsidR="00B6256B" w:rsidRPr="00493A96" w:rsidRDefault="003F5421" w:rsidP="00493A96">
      <w:pPr>
        <w:spacing w:before="200"/>
        <w:ind w:right="1134"/>
        <w:jc w:val="center"/>
        <w:rPr>
          <w:b/>
          <w:bCs/>
        </w:rPr>
      </w:pPr>
      <w:r w:rsidRPr="00493A96">
        <w:rPr>
          <w:b/>
          <w:bCs/>
          <w:noProof/>
        </w:rPr>
        <mc:AlternateContent>
          <mc:Choice Requires="wps">
            <w:drawing>
              <wp:anchor distT="0" distB="0" distL="114300" distR="114300" simplePos="0" relativeHeight="251849728" behindDoc="0" locked="0" layoutInCell="1" allowOverlap="1">
                <wp:simplePos x="0" y="0"/>
                <wp:positionH relativeFrom="column">
                  <wp:posOffset>1266190</wp:posOffset>
                </wp:positionH>
                <wp:positionV relativeFrom="paragraph">
                  <wp:posOffset>154940</wp:posOffset>
                </wp:positionV>
                <wp:extent cx="3027045" cy="438150"/>
                <wp:effectExtent l="0" t="0" r="1905" b="0"/>
                <wp:wrapNone/>
                <wp:docPr id="63" name="Прямоугольник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27045" cy="438150"/>
                        </a:xfrm>
                        <a:prstGeom prst="rect">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62B6E" w:rsidRPr="00196C74" w:rsidRDefault="00B62B6E" w:rsidP="00B6256B">
                            <w:pPr>
                              <w:jc w:val="center"/>
                              <w:rPr>
                                <w:color w:val="000000" w:themeColor="text1"/>
                                <w:lang w:val="ky-KG"/>
                              </w:rPr>
                            </w:pPr>
                            <w:r>
                              <w:rPr>
                                <w:color w:val="000000" w:themeColor="text1"/>
                                <w:lang w:val="ky-KG"/>
                              </w:rPr>
                              <w:t xml:space="preserve">активация чипа, разъяснение по внесению изменений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63" o:spid="_x0000_s1052" style="position:absolute;left:0;text-align:left;margin-left:99.7pt;margin-top:12.2pt;width:238.35pt;height:34.5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" fillcolor="#eeece1 [3214]" strokecolor="#243f60 [1604]" strokeweight="2pt">
                <v:path arrowok="t"/>
                <v:textbox>
                  <w:txbxContent>
                    <w:p w:rsidR="00B62B6E" w:rsidRPr="00196C74" w:rsidRDefault="00B62B6E" w:rsidP="00B6256B">
                      <w:pPr>
                        <w:jc w:val="center"/>
                        <w:rPr>
                          <w:color w:val="000000" w:themeColor="text1"/>
                          <w:lang w:val="ky-KG"/>
                        </w:rPr>
                      </w:pPr>
                      <w:r>
                        <w:rPr>
                          <w:color w:val="000000" w:themeColor="text1"/>
                          <w:lang w:val="ky-KG"/>
                        </w:rPr>
                        <w:t xml:space="preserve">активация чипа, разъяснение по внесению изменений  </w:t>
                      </w:r>
                    </w:p>
                  </w:txbxContent>
                </v:textbox>
              </v:rect>
            </w:pict>
          </mc:Fallback>
        </mc:AlternateContent>
      </w:r>
      <w:r w:rsidRPr="00493A96">
        <w:rPr>
          <w:b/>
          <w:bCs/>
          <w:noProof/>
        </w:rPr>
        <mc:AlternateContent>
          <mc:Choice Requires="wps">
            <w:drawing>
              <wp:anchor distT="0" distB="0" distL="114300" distR="114300" simplePos="0" relativeHeight="251822080" behindDoc="0" locked="0" layoutInCell="1" allowOverlap="1">
                <wp:simplePos x="0" y="0"/>
                <wp:positionH relativeFrom="column">
                  <wp:posOffset>-4021455</wp:posOffset>
                </wp:positionH>
                <wp:positionV relativeFrom="paragraph">
                  <wp:posOffset>251460</wp:posOffset>
                </wp:positionV>
                <wp:extent cx="2505075" cy="608965"/>
                <wp:effectExtent l="0" t="0" r="9525" b="635"/>
                <wp:wrapNone/>
                <wp:docPr id="93" name="Блок-схема: знак завершения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05075" cy="608965"/>
                        </a:xfrm>
                        <a:prstGeom prst="flowChartTerminator">
                          <a:avLst/>
                        </a:prstGeom>
                        <a:solidFill>
                          <a:schemeClr val="bg2"/>
                        </a:solidFill>
                        <a:ln w="25400" cap="flat" cmpd="sng" algn="ctr">
                          <a:solidFill>
                            <a:srgbClr val="4F81BD">
                              <a:shade val="50000"/>
                            </a:srgbClr>
                          </a:solidFill>
                          <a:prstDash val="solid"/>
                        </a:ln>
                        <a:effectLst/>
                      </wps:spPr>
                      <wps:txbx>
                        <w:txbxContent>
                          <w:p w:rsidR="00B62B6E" w:rsidRDefault="00B62B6E" w:rsidP="00B6256B">
                            <w:pPr>
                              <w:jc w:val="center"/>
                            </w:pPr>
                            <w:r>
                              <w:t xml:space="preserve">Конец процедуры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знак завершения 93" o:spid="_x0000_s1053" type="#_x0000_t116" style="position:absolute;left:0;text-align:left;margin-left:-316.65pt;margin-top:19.8pt;width:197.25pt;height:47.95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" fillcolor="#eeece1 [3214]" strokecolor="#385d8a" strokeweight="2pt">
                <v:path arrowok="t"/>
                <v:textbox>
                  <w:txbxContent>
                    <w:p w:rsidR="00B62B6E" w:rsidRDefault="00B62B6E" w:rsidP="00B6256B">
                      <w:pPr>
                        <w:jc w:val="center"/>
                      </w:pPr>
                      <w:r>
                        <w:t xml:space="preserve">Конец процедуры </w:t>
                      </w:r>
                    </w:p>
                  </w:txbxContent>
                </v:textbox>
              </v:shape>
            </w:pict>
          </mc:Fallback>
        </mc:AlternateContent>
      </w:r>
      <w:r w:rsidRPr="00493A96">
        <w:rPr>
          <w:noProof/>
        </w:rPr>
        <mc:AlternateContent>
          <mc:Choice Requires="wps">
            <w:drawing>
              <wp:anchor distT="0" distB="0" distL="114300" distR="114300" simplePos="0" relativeHeight="251834368" behindDoc="0" locked="0" layoutInCell="1" allowOverlap="1">
                <wp:simplePos x="0" y="0"/>
                <wp:positionH relativeFrom="column">
                  <wp:posOffset>7623175</wp:posOffset>
                </wp:positionH>
                <wp:positionV relativeFrom="paragraph">
                  <wp:posOffset>-3810</wp:posOffset>
                </wp:positionV>
                <wp:extent cx="2550160" cy="584835"/>
                <wp:effectExtent l="0" t="0" r="2540" b="5715"/>
                <wp:wrapNone/>
                <wp:docPr id="59" name="Прямоугольник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550160" cy="584835"/>
                        </a:xfrm>
                        <a:prstGeom prst="rect">
                          <a:avLst/>
                        </a:prstGeom>
                        <a:solidFill>
                          <a:srgbClr val="EEECE1"/>
                        </a:solidFill>
                        <a:ln w="25400" cap="flat" cmpd="sng" algn="ctr">
                          <a:solidFill>
                            <a:srgbClr val="4F81BD">
                              <a:shade val="50000"/>
                            </a:srgbClr>
                          </a:solidFill>
                          <a:prstDash val="solid"/>
                        </a:ln>
                        <a:effectLst/>
                      </wps:spPr>
                      <wps:txbx>
                        <w:txbxContent>
                          <w:p w:rsidR="00B62B6E" w:rsidRDefault="00B62B6E" w:rsidP="00B6256B">
                            <w:pPr>
                              <w:jc w:val="center"/>
                              <w:rPr>
                                <w:color w:val="000000" w:themeColor="text1"/>
                              </w:rPr>
                            </w:pPr>
                            <w:r>
                              <w:rPr>
                                <w:color w:val="000000" w:themeColor="text1"/>
                              </w:rPr>
                              <w:t xml:space="preserve">Подшивка </w:t>
                            </w:r>
                            <w:r>
                              <w:rPr>
                                <w:color w:val="000000" w:themeColor="text1"/>
                                <w:lang w:val="ky-KG"/>
                              </w:rPr>
                              <w:t xml:space="preserve">1 экземпляра </w:t>
                            </w:r>
                            <w:r>
                              <w:rPr>
                                <w:color w:val="000000" w:themeColor="text1"/>
                              </w:rPr>
                              <w:t>записи акта о смерти</w:t>
                            </w:r>
                          </w:p>
                          <w:p w:rsidR="00B62B6E" w:rsidRDefault="00B62B6E" w:rsidP="00B6256B">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9" o:spid="_x0000_s1054" style="position:absolute;left:0;text-align:left;margin-left:600.25pt;margin-top:-.3pt;width:200.8pt;height:46.05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" fillcolor="#eeece1" strokecolor="#385d8a" strokeweight="2pt">
                <v:path arrowok="t"/>
                <v:textbox>
                  <w:txbxContent>
                    <w:p w:rsidR="00B62B6E" w:rsidRDefault="00B62B6E" w:rsidP="00B6256B">
                      <w:pPr>
                        <w:jc w:val="center"/>
                        <w:rPr>
                          <w:color w:val="000000" w:themeColor="text1"/>
                        </w:rPr>
                      </w:pPr>
                      <w:r>
                        <w:rPr>
                          <w:color w:val="000000" w:themeColor="text1"/>
                        </w:rPr>
                        <w:t xml:space="preserve">Подшивка </w:t>
                      </w:r>
                      <w:r>
                        <w:rPr>
                          <w:color w:val="000000" w:themeColor="text1"/>
                          <w:lang w:val="ky-KG"/>
                        </w:rPr>
                        <w:t xml:space="preserve">1 экземпляра </w:t>
                      </w:r>
                      <w:r>
                        <w:rPr>
                          <w:color w:val="000000" w:themeColor="text1"/>
                        </w:rPr>
                        <w:t>записи акта о смерти</w:t>
                      </w:r>
                    </w:p>
                    <w:p w:rsidR="00B62B6E" w:rsidRDefault="00B62B6E" w:rsidP="00B6256B">
                      <w:pPr>
                        <w:jc w:val="center"/>
                        <w:rPr>
                          <w:color w:val="000000" w:themeColor="text1"/>
                        </w:rPr>
                      </w:pPr>
                    </w:p>
                  </w:txbxContent>
                </v:textbox>
              </v:rect>
            </w:pict>
          </mc:Fallback>
        </mc:AlternateContent>
      </w:r>
    </w:p>
    <w:p w:rsidR="00917782" w:rsidRPr="00493A96" w:rsidRDefault="003F5421" w:rsidP="00493A96">
      <w:pPr>
        <w:spacing w:before="200"/>
        <w:ind w:right="1134"/>
        <w:jc w:val="center"/>
        <w:rPr>
          <w:b/>
          <w:bCs/>
        </w:rPr>
      </w:pPr>
      <w:r w:rsidRPr="00493A96">
        <w:rPr>
          <w:b/>
          <w:bCs/>
          <w:noProof/>
        </w:rPr>
        <mc:AlternateContent>
          <mc:Choice Requires="wps">
            <w:drawing>
              <wp:anchor distT="0" distB="0" distL="114296" distR="114296" simplePos="0" relativeHeight="251841536" behindDoc="0" locked="0" layoutInCell="1" allowOverlap="1">
                <wp:simplePos x="0" y="0"/>
                <wp:positionH relativeFrom="column">
                  <wp:posOffset>2720339</wp:posOffset>
                </wp:positionH>
                <wp:positionV relativeFrom="paragraph">
                  <wp:posOffset>233045</wp:posOffset>
                </wp:positionV>
                <wp:extent cx="0" cy="388620"/>
                <wp:effectExtent l="95250" t="0" r="95250" b="30480"/>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8620"/>
                        </a:xfrm>
                        <a:prstGeom prst="straightConnector1">
                          <a:avLst/>
                        </a:prstGeom>
                        <a:noFill/>
                        <a:ln w="9525" cap="flat" cmpd="sng" algn="ctr">
                          <a:solidFill>
                            <a:srgbClr val="4F81BD">
                              <a:shade val="95000"/>
                              <a:satMod val="105000"/>
                            </a:srgb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w14:anchorId="4097C95F" id="Прямая со стрелкой 102" o:spid="_x0000_s1026" type="#_x0000_t32" style="position:absolute;margin-left:214.2pt;margin-top:18.35pt;width:0;height:30.6pt;z-index:251841536;visibility:visible;mso-wrap-style:square;mso-width-percent:0;mso-height-percent:0;mso-wrap-distance-left:3.17489mm;mso-wrap-distance-top:0;mso-wrap-distance-right:3.17489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" strokecolor="#4a7ebb">
                <v:stroke endarrow="open"/>
                <o:lock v:ext="edit" shapetype="f"/>
              </v:shape>
            </w:pict>
          </mc:Fallback>
        </mc:AlternateContent>
      </w:r>
    </w:p>
    <w:p w:rsidR="00917782" w:rsidRPr="00493A96" w:rsidRDefault="003F5421" w:rsidP="00493A96">
      <w:pPr>
        <w:spacing w:before="200"/>
        <w:ind w:right="1134"/>
        <w:jc w:val="center"/>
        <w:rPr>
          <w:b/>
          <w:bCs/>
        </w:rPr>
      </w:pPr>
      <w:r w:rsidRPr="00493A96">
        <w:rPr>
          <w:b/>
          <w:bCs/>
          <w:noProof/>
        </w:rPr>
        <mc:AlternateContent>
          <mc:Choice Requires="wps">
            <w:drawing>
              <wp:anchor distT="0" distB="0" distL="114300" distR="114300" simplePos="0" relativeHeight="251847680" behindDoc="0" locked="0" layoutInCell="1" allowOverlap="1">
                <wp:simplePos x="0" y="0"/>
                <wp:positionH relativeFrom="column">
                  <wp:posOffset>1049020</wp:posOffset>
                </wp:positionH>
                <wp:positionV relativeFrom="paragraph">
                  <wp:posOffset>276860</wp:posOffset>
                </wp:positionV>
                <wp:extent cx="3221355" cy="733425"/>
                <wp:effectExtent l="0" t="0" r="0" b="9525"/>
                <wp:wrapNone/>
                <wp:docPr id="110" name="Блок-схема: знак завершения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21355" cy="733425"/>
                        </a:xfrm>
                        <a:prstGeom prst="flowChartTerminator">
                          <a:avLst/>
                        </a:prstGeom>
                        <a:solidFill>
                          <a:schemeClr val="bg2"/>
                        </a:solidFill>
                      </wps:spPr>
                      <wps:style>
                        <a:lnRef idx="2">
                          <a:schemeClr val="accent1">
                            <a:shade val="50000"/>
                          </a:schemeClr>
                        </a:lnRef>
                        <a:fillRef idx="1">
                          <a:schemeClr val="accent1"/>
                        </a:fillRef>
                        <a:effectRef idx="0">
                          <a:schemeClr val="accent1"/>
                        </a:effectRef>
                        <a:fontRef idx="minor">
                          <a:schemeClr val="lt1"/>
                        </a:fontRef>
                      </wps:style>
                      <wps:txbx>
                        <w:txbxContent>
                          <w:p w:rsidR="00B62B6E" w:rsidRPr="001C18EA" w:rsidRDefault="00B62B6E" w:rsidP="00B6256B">
                            <w:pPr>
                              <w:jc w:val="center"/>
                              <w:rPr>
                                <w:color w:val="000000" w:themeColor="text1"/>
                              </w:rPr>
                            </w:pPr>
                            <w:r w:rsidRPr="001C18EA">
                              <w:rPr>
                                <w:color w:val="000000" w:themeColor="text1"/>
                              </w:rPr>
                              <w:t xml:space="preserve">Выдача </w:t>
                            </w:r>
                            <w:r>
                              <w:rPr>
                                <w:color w:val="000000" w:themeColor="text1"/>
                              </w:rPr>
                              <w:t>паспорта образца 2017 года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Блок-схема: знак завершения 110" o:spid="_x0000_s1055" type="#_x0000_t116" style="position:absolute;left:0;text-align:left;margin-left:82.6pt;margin-top:21.8pt;width:253.65pt;height:57.75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" fillcolor="#eeece1 [3214]" strokecolor="#243f60 [1604]" strokeweight="2pt">
                <v:path arrowok="t"/>
                <v:textbox>
                  <w:txbxContent>
                    <w:p w:rsidR="00B62B6E" w:rsidRPr="001C18EA" w:rsidRDefault="00B62B6E" w:rsidP="00B6256B">
                      <w:pPr>
                        <w:jc w:val="center"/>
                        <w:rPr>
                          <w:color w:val="000000" w:themeColor="text1"/>
                        </w:rPr>
                      </w:pPr>
                      <w:r w:rsidRPr="001C18EA">
                        <w:rPr>
                          <w:color w:val="000000" w:themeColor="text1"/>
                        </w:rPr>
                        <w:t xml:space="preserve">Выдача </w:t>
                      </w:r>
                      <w:r>
                        <w:rPr>
                          <w:color w:val="000000" w:themeColor="text1"/>
                        </w:rPr>
                        <w:t>паспорта образца 2017 года</w:t>
                      </w:r>
                    </w:p>
                  </w:txbxContent>
                </v:textbox>
              </v:shape>
            </w:pict>
          </mc:Fallback>
        </mc:AlternateContent>
      </w:r>
    </w:p>
    <w:p w:rsidR="00B6256B" w:rsidRPr="00493A96" w:rsidRDefault="00B6256B" w:rsidP="00493A96">
      <w:pPr>
        <w:spacing w:before="200"/>
        <w:ind w:right="1134"/>
        <w:jc w:val="center"/>
        <w:rPr>
          <w:b/>
          <w:bCs/>
        </w:rPr>
      </w:pPr>
    </w:p>
    <w:p w:rsidR="003F5421" w:rsidRPr="00493A96" w:rsidRDefault="003F5421" w:rsidP="00493A96">
      <w:pPr>
        <w:spacing w:before="200"/>
        <w:ind w:right="1134"/>
        <w:jc w:val="center"/>
        <w:rPr>
          <w:b/>
          <w:bCs/>
        </w:rPr>
      </w:pPr>
    </w:p>
    <w:p w:rsidR="003F5421" w:rsidRPr="00493A96" w:rsidRDefault="003F5421" w:rsidP="00493A96">
      <w:pPr>
        <w:spacing w:before="200"/>
        <w:ind w:right="1134"/>
        <w:jc w:val="center"/>
        <w:rPr>
          <w:b/>
          <w:bCs/>
        </w:rPr>
      </w:pPr>
    </w:p>
    <w:p w:rsidR="003310E5" w:rsidRPr="00493A96" w:rsidRDefault="003310E5" w:rsidP="00493A96">
      <w:pPr>
        <w:ind w:firstLine="567"/>
        <w:jc w:val="center"/>
        <w:rPr>
          <w:rFonts w:eastAsia="Calibri"/>
        </w:rPr>
      </w:pPr>
      <w:r w:rsidRPr="00493A96">
        <w:rPr>
          <w:b/>
          <w:bCs/>
        </w:rPr>
        <w:t>6. Контроль исполнения требований административного регламента</w:t>
      </w:r>
    </w:p>
    <w:p w:rsidR="003310E5" w:rsidRPr="00493A96" w:rsidRDefault="003310E5" w:rsidP="00493A96">
      <w:pPr>
        <w:ind w:left="284" w:firstLine="567"/>
        <w:jc w:val="both"/>
      </w:pPr>
      <w:r w:rsidRPr="00493A96">
        <w:t>6. За исполнением требований административного регламента проводится внутренний (текущий) и внешний контроль.</w:t>
      </w:r>
    </w:p>
    <w:p w:rsidR="003310E5" w:rsidRPr="00493A96" w:rsidRDefault="003310E5" w:rsidP="00493A96">
      <w:pPr>
        <w:ind w:left="284" w:firstLine="567"/>
        <w:jc w:val="both"/>
      </w:pPr>
      <w:r w:rsidRPr="00493A96">
        <w:t>1) Внутренний контроль проводит</w:t>
      </w:r>
      <w:r w:rsidR="00DF1AB2" w:rsidRPr="00493A96">
        <w:t>ся</w:t>
      </w:r>
      <w:r w:rsidR="00DD1055" w:rsidRPr="00493A96">
        <w:t xml:space="preserve"> </w:t>
      </w:r>
      <w:r w:rsidR="003F5421" w:rsidRPr="00493A96">
        <w:t>Департаментом регистрации</w:t>
      </w:r>
      <w:r w:rsidR="006313EE" w:rsidRPr="00493A96">
        <w:t xml:space="preserve"> населения и актов гражданского состояния при Государственной регистрационной службе при Правительстве </w:t>
      </w:r>
      <w:proofErr w:type="spellStart"/>
      <w:r w:rsidR="006313EE" w:rsidRPr="00493A96">
        <w:t>Кыргызской</w:t>
      </w:r>
      <w:proofErr w:type="spellEnd"/>
      <w:r w:rsidR="006313EE" w:rsidRPr="00493A96">
        <w:t xml:space="preserve"> Республики.</w:t>
      </w:r>
    </w:p>
    <w:p w:rsidR="003310E5" w:rsidRPr="00493A96" w:rsidRDefault="003310E5" w:rsidP="00493A96">
      <w:pPr>
        <w:ind w:left="284" w:firstLine="567"/>
        <w:jc w:val="both"/>
      </w:pPr>
      <w:r w:rsidRPr="00493A96">
        <w:t xml:space="preserve">2) Внутренний контроль </w:t>
      </w:r>
      <w:r w:rsidR="003F5421" w:rsidRPr="00493A96">
        <w:t>осуществляется на</w:t>
      </w:r>
      <w:r w:rsidR="00DD1055" w:rsidRPr="00493A96">
        <w:t xml:space="preserve"> основании приказа </w:t>
      </w:r>
      <w:r w:rsidR="003F5421" w:rsidRPr="00493A96">
        <w:t>Департамента о</w:t>
      </w:r>
      <w:r w:rsidR="00DD1055" w:rsidRPr="00493A96">
        <w:t xml:space="preserve"> создании рабочей группы, </w:t>
      </w:r>
      <w:r w:rsidRPr="00493A96">
        <w:t>путем проведения регулярных проверок соблюдения и исполнения должностными лицами и сотрудниками положений административного регламента, а также принятых в процессе предоставления услуги решений.</w:t>
      </w:r>
    </w:p>
    <w:p w:rsidR="003310E5" w:rsidRPr="00493A96" w:rsidRDefault="003310E5" w:rsidP="00493A96">
      <w:pPr>
        <w:ind w:left="284" w:firstLine="567"/>
        <w:jc w:val="both"/>
      </w:pPr>
      <w:r w:rsidRPr="00493A96">
        <w:t xml:space="preserve">3) </w:t>
      </w:r>
      <w:r w:rsidR="00DF1AB2" w:rsidRPr="00493A96">
        <w:t>Проверка производится еже</w:t>
      </w:r>
      <w:r w:rsidR="00C9279B" w:rsidRPr="00493A96">
        <w:t>год</w:t>
      </w:r>
      <w:r w:rsidR="00DF1AB2" w:rsidRPr="00493A96">
        <w:t>но</w:t>
      </w:r>
      <w:r w:rsidR="00BF68EF" w:rsidRPr="00493A96">
        <w:t xml:space="preserve">. </w:t>
      </w:r>
    </w:p>
    <w:p w:rsidR="003310E5" w:rsidRPr="00493A96" w:rsidRDefault="003310E5" w:rsidP="00493A96">
      <w:pPr>
        <w:ind w:left="284" w:firstLine="567"/>
        <w:jc w:val="both"/>
      </w:pPr>
      <w:r w:rsidRPr="00493A96">
        <w:t>Внеплановые проверки проводятся по заявлению потребителей услуги.</w:t>
      </w:r>
    </w:p>
    <w:p w:rsidR="003310E5" w:rsidRPr="00493A96" w:rsidRDefault="003310E5" w:rsidP="00493A96">
      <w:pPr>
        <w:ind w:left="284" w:firstLine="567"/>
        <w:jc w:val="both"/>
      </w:pPr>
      <w:r w:rsidRPr="00493A96">
        <w:t xml:space="preserve">4) По результатам проведения проверок принимаются меры по устранению выявленных нарушений требований административного регламента услуги, а также рассматривается </w:t>
      </w:r>
      <w:r w:rsidRPr="00493A96">
        <w:lastRenderedPageBreak/>
        <w:t xml:space="preserve">вопрос об ответственности виновных лиц в соответствии с законодательством </w:t>
      </w:r>
      <w:proofErr w:type="spellStart"/>
      <w:r w:rsidRPr="00493A96">
        <w:t>Кыргызской</w:t>
      </w:r>
      <w:proofErr w:type="spellEnd"/>
      <w:r w:rsidRPr="00493A96">
        <w:t xml:space="preserve"> Республики.</w:t>
      </w:r>
    </w:p>
    <w:p w:rsidR="003310E5" w:rsidRPr="00493A96" w:rsidRDefault="003310E5" w:rsidP="00493A96">
      <w:pPr>
        <w:ind w:left="284" w:firstLine="567"/>
        <w:jc w:val="both"/>
      </w:pPr>
      <w:r w:rsidRPr="00493A96">
        <w:t>7. Внешний контроль за исполнением требований административного регламента услуги осуществляется комиссией, образуемой решением</w:t>
      </w:r>
      <w:r w:rsidR="00BF68EF" w:rsidRPr="00493A96">
        <w:t xml:space="preserve"> Государственной регистрационной службы при Правительстве </w:t>
      </w:r>
      <w:proofErr w:type="spellStart"/>
      <w:r w:rsidR="00BF68EF" w:rsidRPr="00493A96">
        <w:t>Кыргызской</w:t>
      </w:r>
      <w:proofErr w:type="spellEnd"/>
      <w:r w:rsidR="00BF68EF" w:rsidRPr="00493A96">
        <w:t xml:space="preserve"> Республики.</w:t>
      </w:r>
    </w:p>
    <w:p w:rsidR="003310E5" w:rsidRPr="00493A96" w:rsidRDefault="003310E5" w:rsidP="00493A96">
      <w:pPr>
        <w:ind w:left="284" w:firstLine="567"/>
        <w:jc w:val="both"/>
      </w:pPr>
      <w:r w:rsidRPr="00493A96">
        <w:t xml:space="preserve">1) Результаты работы комиссии оформляются в виде </w:t>
      </w:r>
      <w:r w:rsidR="00132D20" w:rsidRPr="00493A96">
        <w:t>заключении</w:t>
      </w:r>
      <w:r w:rsidR="00D52481" w:rsidRPr="00493A96">
        <w:t xml:space="preserve">, в которой отмечаются выявленные нарушения, недостатки и предложения по их устранению, </w:t>
      </w:r>
      <w:r w:rsidR="003F5421" w:rsidRPr="00493A96">
        <w:t>также могут</w:t>
      </w:r>
      <w:r w:rsidRPr="00493A96">
        <w:t xml:space="preserve"> быть внесены предложения по изменению административного регламента.</w:t>
      </w:r>
    </w:p>
    <w:p w:rsidR="003310E5" w:rsidRPr="00493A96" w:rsidRDefault="003310E5" w:rsidP="00493A96">
      <w:pPr>
        <w:ind w:left="284" w:firstLine="567"/>
        <w:jc w:val="both"/>
      </w:pPr>
      <w:r w:rsidRPr="00493A96">
        <w:t xml:space="preserve">2) </w:t>
      </w:r>
      <w:proofErr w:type="gramStart"/>
      <w:r w:rsidRPr="00493A96">
        <w:t>В</w:t>
      </w:r>
      <w:proofErr w:type="gramEnd"/>
      <w:r w:rsidRPr="00493A96">
        <w:t xml:space="preserve"> течение 3 рабочих дней с момента подписания </w:t>
      </w:r>
      <w:r w:rsidR="00132D20" w:rsidRPr="00493A96">
        <w:t>заключения</w:t>
      </w:r>
      <w:r w:rsidRPr="00493A96">
        <w:t>, она направляется в учреждение, предоставляющее данную услугу.</w:t>
      </w:r>
    </w:p>
    <w:p w:rsidR="003310E5" w:rsidRPr="00493A96" w:rsidRDefault="003310E5" w:rsidP="00493A96">
      <w:pPr>
        <w:ind w:left="284" w:firstLine="567"/>
        <w:jc w:val="both"/>
      </w:pPr>
      <w:r w:rsidRPr="00493A96">
        <w:t xml:space="preserve">В месячный срок с даты </w:t>
      </w:r>
      <w:r w:rsidR="004B629C" w:rsidRPr="00493A96">
        <w:t>поступления</w:t>
      </w:r>
      <w:r w:rsidR="0066209F">
        <w:t xml:space="preserve"> </w:t>
      </w:r>
      <w:r w:rsidR="00132D20" w:rsidRPr="00493A96">
        <w:t>заключения</w:t>
      </w:r>
      <w:r w:rsidRPr="00493A96">
        <w:t xml:space="preserve"> должны быть приняты меры по устранению выявленных нарушений и недо</w:t>
      </w:r>
      <w:r w:rsidR="0066209F">
        <w:t xml:space="preserve">статков, меры дисциплинарного </w:t>
      </w:r>
      <w:r w:rsidRPr="00493A96">
        <w:t>воздействия в отношении должностных лиц и сотрудников, допустивших данные нарушения.</w:t>
      </w:r>
    </w:p>
    <w:p w:rsidR="003310E5" w:rsidRPr="00493A96" w:rsidRDefault="003310E5" w:rsidP="00493A96">
      <w:pPr>
        <w:ind w:left="284" w:firstLine="567"/>
        <w:jc w:val="both"/>
      </w:pPr>
      <w:r w:rsidRPr="00493A96">
        <w:t>При необходимости, также в установленном порядке инициируется внесение изменений в административный регламент.</w:t>
      </w:r>
    </w:p>
    <w:p w:rsidR="003310E5" w:rsidRPr="00493A96" w:rsidRDefault="003310E5" w:rsidP="00493A96">
      <w:pPr>
        <w:ind w:left="284" w:firstLine="567"/>
        <w:jc w:val="both"/>
      </w:pPr>
      <w:r w:rsidRPr="00493A96">
        <w:t>3) Внешний контроль за исполнением требований административного регламента проводится</w:t>
      </w:r>
      <w:r w:rsidR="00BF68EF" w:rsidRPr="00493A96">
        <w:t xml:space="preserve"> Государственной регистрационной службой при Правительстве </w:t>
      </w:r>
      <w:proofErr w:type="spellStart"/>
      <w:r w:rsidR="00BF68EF" w:rsidRPr="00493A96">
        <w:t>Кыргызской</w:t>
      </w:r>
      <w:proofErr w:type="spellEnd"/>
      <w:r w:rsidR="00BF68EF" w:rsidRPr="00493A96">
        <w:t xml:space="preserve"> Республики. </w:t>
      </w:r>
    </w:p>
    <w:p w:rsidR="003F5421" w:rsidRDefault="003310E5" w:rsidP="0066209F">
      <w:pPr>
        <w:spacing w:before="120"/>
        <w:ind w:left="284" w:right="1134"/>
        <w:jc w:val="center"/>
        <w:rPr>
          <w:b/>
          <w:bCs/>
        </w:rPr>
      </w:pPr>
      <w:r w:rsidRPr="00493A96">
        <w:rPr>
          <w:b/>
          <w:bCs/>
        </w:rPr>
        <w:t>7. Ответственность должностных лиц за нарушение требований административного регламента</w:t>
      </w:r>
    </w:p>
    <w:p w:rsidR="0066209F" w:rsidRPr="00493A96" w:rsidRDefault="0066209F" w:rsidP="0066209F">
      <w:pPr>
        <w:ind w:left="284" w:right="1134"/>
        <w:jc w:val="center"/>
        <w:rPr>
          <w:b/>
          <w:bCs/>
        </w:rPr>
      </w:pPr>
    </w:p>
    <w:p w:rsidR="00585AD0" w:rsidRPr="00493A96" w:rsidRDefault="003310E5" w:rsidP="00493A96">
      <w:pPr>
        <w:ind w:left="284" w:firstLine="567"/>
        <w:jc w:val="both"/>
      </w:pPr>
      <w:r w:rsidRPr="00493A96">
        <w:t>8. За нарушение требований административного регламента должностные лица и сотрудники</w:t>
      </w:r>
      <w:r w:rsidR="00BF68EF" w:rsidRPr="00493A96">
        <w:t xml:space="preserve"> Департамента регистрации населения и актов гражданского состояния при Государственной регистрационной службе при Правительстве </w:t>
      </w:r>
      <w:proofErr w:type="spellStart"/>
      <w:r w:rsidR="00BF68EF" w:rsidRPr="00493A96">
        <w:t>Кыргызской</w:t>
      </w:r>
      <w:proofErr w:type="spellEnd"/>
      <w:r w:rsidR="00BF68EF" w:rsidRPr="00493A96">
        <w:t xml:space="preserve"> Республики </w:t>
      </w:r>
      <w:r w:rsidRPr="00493A96">
        <w:t xml:space="preserve">несут ответственность в </w:t>
      </w:r>
      <w:r w:rsidR="00585AD0" w:rsidRPr="00493A96">
        <w:t>порядке</w:t>
      </w:r>
      <w:r w:rsidR="00C9279B" w:rsidRPr="00493A96">
        <w:t>,</w:t>
      </w:r>
      <w:r w:rsidR="00585AD0" w:rsidRPr="00493A96">
        <w:t xml:space="preserve"> установленном законодательств</w:t>
      </w:r>
      <w:r w:rsidR="00C9279B" w:rsidRPr="00493A96">
        <w:t>ом</w:t>
      </w:r>
      <w:r w:rsidR="0066209F">
        <w:t xml:space="preserve"> </w:t>
      </w:r>
      <w:proofErr w:type="spellStart"/>
      <w:r w:rsidR="00585AD0" w:rsidRPr="00493A96">
        <w:t>Кыргызской</w:t>
      </w:r>
      <w:proofErr w:type="spellEnd"/>
      <w:r w:rsidR="00585AD0" w:rsidRPr="00493A96">
        <w:t xml:space="preserve"> Республики.</w:t>
      </w:r>
    </w:p>
    <w:p w:rsidR="003310E5" w:rsidRDefault="003310E5" w:rsidP="00493A96">
      <w:pPr>
        <w:ind w:left="284" w:firstLine="567"/>
        <w:jc w:val="both"/>
      </w:pPr>
      <w:r w:rsidRPr="00493A96">
        <w:t>9. В случае передачи услуги или ее части в аутсорсинг на исполнение частным физическим и/или юридическим лицам, ответственность за соблюдение требований административного регламента предоставления услуги сохраняется за учреждением, ответственным за предоставление данной услуги.</w:t>
      </w:r>
    </w:p>
    <w:p w:rsidR="0066209F" w:rsidRPr="00493A96" w:rsidRDefault="0066209F" w:rsidP="00493A96">
      <w:pPr>
        <w:ind w:left="284" w:firstLine="567"/>
        <w:jc w:val="both"/>
      </w:pPr>
    </w:p>
    <w:p w:rsidR="003F5421" w:rsidRDefault="003310E5" w:rsidP="0066209F">
      <w:pPr>
        <w:ind w:left="284" w:right="1134"/>
        <w:jc w:val="center"/>
        <w:rPr>
          <w:b/>
          <w:bCs/>
        </w:rPr>
      </w:pPr>
      <w:r w:rsidRPr="00493A96">
        <w:rPr>
          <w:b/>
          <w:bCs/>
        </w:rPr>
        <w:t>8. Заключительные положения</w:t>
      </w:r>
    </w:p>
    <w:p w:rsidR="0066209F" w:rsidRPr="00493A96" w:rsidRDefault="0066209F" w:rsidP="0066209F">
      <w:pPr>
        <w:ind w:left="284" w:right="1134"/>
        <w:jc w:val="center"/>
        <w:rPr>
          <w:b/>
          <w:bCs/>
        </w:rPr>
      </w:pPr>
    </w:p>
    <w:p w:rsidR="003310E5" w:rsidRPr="00493A96" w:rsidRDefault="003310E5" w:rsidP="00493A96">
      <w:pPr>
        <w:ind w:left="284" w:firstLine="567"/>
        <w:jc w:val="both"/>
      </w:pPr>
      <w:r w:rsidRPr="00493A96">
        <w:t>1</w:t>
      </w:r>
      <w:r w:rsidR="00A4311A" w:rsidRPr="00493A96">
        <w:t>0</w:t>
      </w:r>
      <w:r w:rsidRPr="00493A96">
        <w:t>. Административный регламент подлежит пересмотру одновременно с пересмотром Стандарта услуги и по мере необходимости.</w:t>
      </w:r>
    </w:p>
    <w:p w:rsidR="00A4311A" w:rsidRPr="00493A96" w:rsidRDefault="003310E5" w:rsidP="00493A96">
      <w:pPr>
        <w:spacing w:before="200"/>
        <w:ind w:left="284" w:right="1134"/>
        <w:jc w:val="center"/>
        <w:rPr>
          <w:b/>
          <w:bCs/>
        </w:rPr>
      </w:pPr>
      <w:r w:rsidRPr="00493A96">
        <w:rPr>
          <w:b/>
          <w:bCs/>
        </w:rPr>
        <w:t>9. Разработчики административного регламента</w:t>
      </w:r>
    </w:p>
    <w:p w:rsidR="00D52481" w:rsidRPr="00493A96" w:rsidRDefault="00D52481" w:rsidP="00493A96">
      <w:pPr>
        <w:ind w:left="284"/>
      </w:pPr>
    </w:p>
    <w:p w:rsidR="0023079C" w:rsidRDefault="0023079C" w:rsidP="0023079C">
      <w:pPr>
        <w:pStyle w:val="a6"/>
        <w:numPr>
          <w:ilvl w:val="0"/>
          <w:numId w:val="14"/>
        </w:numPr>
      </w:pPr>
      <w:proofErr w:type="spellStart"/>
      <w:r w:rsidRPr="0023079C">
        <w:t>Атанаева</w:t>
      </w:r>
      <w:proofErr w:type="spellEnd"/>
      <w:r w:rsidRPr="0023079C">
        <w:t xml:space="preserve"> Г.Е. - заведующий ОАГС ДРНАГС</w:t>
      </w:r>
    </w:p>
    <w:p w:rsidR="0023079C" w:rsidRDefault="0023079C" w:rsidP="0023079C">
      <w:pPr>
        <w:rPr>
          <w:lang w:val="ky-KG"/>
        </w:rPr>
      </w:pPr>
    </w:p>
    <w:p w:rsidR="0023079C" w:rsidRPr="0023079C" w:rsidRDefault="009B3878" w:rsidP="0023079C">
      <w:pPr>
        <w:pStyle w:val="a6"/>
        <w:numPr>
          <w:ilvl w:val="0"/>
          <w:numId w:val="14"/>
        </w:numPr>
        <w:rPr>
          <w:lang w:val="ky-KG"/>
        </w:rPr>
      </w:pPr>
      <w:r>
        <w:rPr>
          <w:lang w:val="ky-KG"/>
        </w:rPr>
        <w:t>Турдуб</w:t>
      </w:r>
      <w:r w:rsidR="0023079C">
        <w:rPr>
          <w:lang w:val="ky-KG"/>
        </w:rPr>
        <w:t xml:space="preserve">аева Г.Т. – главный специалист ОРНМ ДРНАГС </w:t>
      </w:r>
    </w:p>
    <w:p w:rsidR="0023079C" w:rsidRPr="0023079C" w:rsidRDefault="0023079C" w:rsidP="0023079C">
      <w:pPr>
        <w:ind w:left="284"/>
        <w:rPr>
          <w:lang w:val="ky-KG"/>
        </w:rPr>
      </w:pPr>
    </w:p>
    <w:p w:rsidR="0023079C" w:rsidRPr="0023079C" w:rsidRDefault="0023079C" w:rsidP="0023079C">
      <w:pPr>
        <w:ind w:left="284"/>
        <w:rPr>
          <w:lang w:val="ky-KG"/>
        </w:rPr>
      </w:pPr>
      <w:r>
        <w:rPr>
          <w:lang w:val="ky-KG"/>
        </w:rPr>
        <w:t>3</w:t>
      </w:r>
      <w:r w:rsidRPr="0023079C">
        <w:rPr>
          <w:lang w:val="ky-KG"/>
        </w:rPr>
        <w:t>.</w:t>
      </w:r>
      <w:r w:rsidRPr="0023079C">
        <w:t xml:space="preserve"> </w:t>
      </w:r>
      <w:proofErr w:type="spellStart"/>
      <w:r w:rsidRPr="0023079C">
        <w:t>Таманбаев</w:t>
      </w:r>
      <w:proofErr w:type="spellEnd"/>
      <w:r w:rsidRPr="0023079C">
        <w:t xml:space="preserve"> Р.К</w:t>
      </w:r>
      <w:r w:rsidRPr="0023079C">
        <w:rPr>
          <w:lang w:val="ky-KG"/>
        </w:rPr>
        <w:t xml:space="preserve">.- и.о. главного специалиста ОНПО </w:t>
      </w:r>
      <w:r w:rsidRPr="0023079C">
        <w:t>ДРНАГС</w:t>
      </w:r>
    </w:p>
    <w:p w:rsidR="0023079C" w:rsidRPr="0023079C" w:rsidRDefault="0023079C" w:rsidP="00493A96">
      <w:pPr>
        <w:ind w:left="284"/>
        <w:rPr>
          <w:lang w:val="ky-KG"/>
        </w:rPr>
      </w:pPr>
    </w:p>
    <w:p w:rsidR="0023079C" w:rsidRDefault="0023079C" w:rsidP="00493A96">
      <w:pPr>
        <w:ind w:left="284"/>
      </w:pPr>
    </w:p>
    <w:p w:rsidR="0023079C" w:rsidRDefault="0023079C" w:rsidP="00493A96">
      <w:pPr>
        <w:ind w:left="284"/>
      </w:pPr>
    </w:p>
    <w:p w:rsidR="008D7C92" w:rsidRPr="00493A96" w:rsidRDefault="008D7C92" w:rsidP="0023079C"/>
    <w:p w:rsidR="003310E5" w:rsidRPr="00493A96" w:rsidRDefault="003310E5" w:rsidP="00493A96">
      <w:pPr>
        <w:rPr>
          <w:rFonts w:eastAsia="Calibri"/>
          <w:lang w:eastAsia="en-US"/>
        </w:rPr>
      </w:pPr>
    </w:p>
    <w:p w:rsidR="008935E0" w:rsidRPr="00493A96" w:rsidRDefault="008935E0" w:rsidP="00493A96"/>
    <w:sectPr w:rsidR="008935E0" w:rsidRPr="00493A96" w:rsidSect="00AD073B">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4133" w:rsidRDefault="00D44133" w:rsidP="00A4311A">
      <w:r>
        <w:separator/>
      </w:r>
    </w:p>
  </w:endnote>
  <w:endnote w:type="continuationSeparator" w:id="0">
    <w:p w:rsidR="00D44133" w:rsidRDefault="00D44133" w:rsidP="00A43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7232335"/>
      <w:docPartObj>
        <w:docPartGallery w:val="Page Numbers (Bottom of Page)"/>
        <w:docPartUnique/>
      </w:docPartObj>
    </w:sdtPr>
    <w:sdtEndPr/>
    <w:sdtContent>
      <w:p w:rsidR="00B62B6E" w:rsidRDefault="00B62B6E">
        <w:pPr>
          <w:pStyle w:val="a9"/>
          <w:jc w:val="right"/>
        </w:pPr>
        <w:r>
          <w:fldChar w:fldCharType="begin"/>
        </w:r>
        <w:r>
          <w:instrText>PAGE   \* MERGEFORMAT</w:instrText>
        </w:r>
        <w:r>
          <w:fldChar w:fldCharType="separate"/>
        </w:r>
        <w:r w:rsidR="0025715E">
          <w:rPr>
            <w:noProof/>
          </w:rPr>
          <w:t>19</w:t>
        </w:r>
        <w:r>
          <w:fldChar w:fldCharType="end"/>
        </w:r>
      </w:p>
    </w:sdtContent>
  </w:sdt>
  <w:p w:rsidR="00B62B6E" w:rsidRDefault="00B62B6E">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4133" w:rsidRDefault="00D44133" w:rsidP="00A4311A">
      <w:r>
        <w:separator/>
      </w:r>
    </w:p>
  </w:footnote>
  <w:footnote w:type="continuationSeparator" w:id="0">
    <w:p w:rsidR="00D44133" w:rsidRDefault="00D44133" w:rsidP="00A4311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E35AE"/>
    <w:multiLevelType w:val="hybridMultilevel"/>
    <w:tmpl w:val="20C803D2"/>
    <w:lvl w:ilvl="0" w:tplc="9D8A245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7142CC"/>
    <w:multiLevelType w:val="hybridMultilevel"/>
    <w:tmpl w:val="75663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6A4A16"/>
    <w:multiLevelType w:val="hybridMultilevel"/>
    <w:tmpl w:val="125E1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577C5C"/>
    <w:multiLevelType w:val="hybridMultilevel"/>
    <w:tmpl w:val="2E668CFA"/>
    <w:lvl w:ilvl="0" w:tplc="AFB8C356">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4" w15:restartNumberingAfterBreak="0">
    <w:nsid w:val="108E5819"/>
    <w:multiLevelType w:val="hybridMultilevel"/>
    <w:tmpl w:val="797AB346"/>
    <w:lvl w:ilvl="0" w:tplc="0FF2102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CC604B1"/>
    <w:multiLevelType w:val="hybridMultilevel"/>
    <w:tmpl w:val="C4AC9EE2"/>
    <w:lvl w:ilvl="0" w:tplc="04190011">
      <w:start w:val="1"/>
      <w:numFmt w:val="decimal"/>
      <w:lvlText w:val="%1)"/>
      <w:lvlJc w:val="left"/>
      <w:pPr>
        <w:ind w:left="1069"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15:restartNumberingAfterBreak="0">
    <w:nsid w:val="22794738"/>
    <w:multiLevelType w:val="hybridMultilevel"/>
    <w:tmpl w:val="D520EC04"/>
    <w:lvl w:ilvl="0" w:tplc="2D52E750">
      <w:start w:val="1"/>
      <w:numFmt w:val="decimal"/>
      <w:lvlText w:val="%1."/>
      <w:lvlJc w:val="left"/>
      <w:pPr>
        <w:ind w:left="1425" w:hanging="72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43665DB1"/>
    <w:multiLevelType w:val="hybridMultilevel"/>
    <w:tmpl w:val="316C49F4"/>
    <w:lvl w:ilvl="0" w:tplc="4644F9B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8256580"/>
    <w:multiLevelType w:val="hybridMultilevel"/>
    <w:tmpl w:val="CFD0FEF0"/>
    <w:lvl w:ilvl="0" w:tplc="28A8180C">
      <w:start w:val="1"/>
      <w:numFmt w:val="decimal"/>
      <w:lvlText w:val="%1."/>
      <w:lvlJc w:val="left"/>
      <w:pPr>
        <w:ind w:left="1123" w:hanging="55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15:restartNumberingAfterBreak="0">
    <w:nsid w:val="6606534E"/>
    <w:multiLevelType w:val="hybridMultilevel"/>
    <w:tmpl w:val="09C63892"/>
    <w:lvl w:ilvl="0" w:tplc="4E0A53A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8717FEB"/>
    <w:multiLevelType w:val="hybridMultilevel"/>
    <w:tmpl w:val="B8E23DCC"/>
    <w:lvl w:ilvl="0" w:tplc="80EEBE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688D3986"/>
    <w:multiLevelType w:val="multilevel"/>
    <w:tmpl w:val="0BF2A6F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6D2035BC"/>
    <w:multiLevelType w:val="hybridMultilevel"/>
    <w:tmpl w:val="F6DE6416"/>
    <w:lvl w:ilvl="0" w:tplc="967A52F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7961536"/>
    <w:multiLevelType w:val="hybridMultilevel"/>
    <w:tmpl w:val="E014D97C"/>
    <w:lvl w:ilvl="0" w:tplc="35067F80">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0"/>
  </w:num>
  <w:num w:numId="4">
    <w:abstractNumId w:val="4"/>
  </w:num>
  <w:num w:numId="5">
    <w:abstractNumId w:val="8"/>
  </w:num>
  <w:num w:numId="6">
    <w:abstractNumId w:val="1"/>
  </w:num>
  <w:num w:numId="7">
    <w:abstractNumId w:val="5"/>
  </w:num>
  <w:num w:numId="8">
    <w:abstractNumId w:val="2"/>
  </w:num>
  <w:num w:numId="9">
    <w:abstractNumId w:val="11"/>
  </w:num>
  <w:num w:numId="10">
    <w:abstractNumId w:val="13"/>
  </w:num>
  <w:num w:numId="11">
    <w:abstractNumId w:val="12"/>
  </w:num>
  <w:num w:numId="12">
    <w:abstractNumId w:val="9"/>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B63"/>
    <w:rsid w:val="00006E18"/>
    <w:rsid w:val="000115AA"/>
    <w:rsid w:val="00011FE1"/>
    <w:rsid w:val="00023C4E"/>
    <w:rsid w:val="0003149E"/>
    <w:rsid w:val="00044C1D"/>
    <w:rsid w:val="000463FF"/>
    <w:rsid w:val="00053684"/>
    <w:rsid w:val="000560AC"/>
    <w:rsid w:val="00074703"/>
    <w:rsid w:val="000755BD"/>
    <w:rsid w:val="00082B8E"/>
    <w:rsid w:val="000924EF"/>
    <w:rsid w:val="0009650F"/>
    <w:rsid w:val="00097968"/>
    <w:rsid w:val="000A1013"/>
    <w:rsid w:val="000A3925"/>
    <w:rsid w:val="000A7003"/>
    <w:rsid w:val="000C1A2D"/>
    <w:rsid w:val="000C685F"/>
    <w:rsid w:val="000C78FE"/>
    <w:rsid w:val="000E048F"/>
    <w:rsid w:val="000E2701"/>
    <w:rsid w:val="000E3CCF"/>
    <w:rsid w:val="000F3848"/>
    <w:rsid w:val="00107719"/>
    <w:rsid w:val="00125CA1"/>
    <w:rsid w:val="00132D20"/>
    <w:rsid w:val="00137381"/>
    <w:rsid w:val="00144C2B"/>
    <w:rsid w:val="00162DDB"/>
    <w:rsid w:val="00181CD6"/>
    <w:rsid w:val="0018307E"/>
    <w:rsid w:val="001875A8"/>
    <w:rsid w:val="00194E8C"/>
    <w:rsid w:val="001A5C4F"/>
    <w:rsid w:val="001D592C"/>
    <w:rsid w:val="001E06F2"/>
    <w:rsid w:val="001E70D7"/>
    <w:rsid w:val="001F3583"/>
    <w:rsid w:val="001F3CF4"/>
    <w:rsid w:val="001F5EE6"/>
    <w:rsid w:val="00201CE2"/>
    <w:rsid w:val="00206D03"/>
    <w:rsid w:val="0022090D"/>
    <w:rsid w:val="002272AB"/>
    <w:rsid w:val="00227B13"/>
    <w:rsid w:val="0023079C"/>
    <w:rsid w:val="00231C1F"/>
    <w:rsid w:val="00232915"/>
    <w:rsid w:val="00234866"/>
    <w:rsid w:val="0024587A"/>
    <w:rsid w:val="0025409F"/>
    <w:rsid w:val="00256639"/>
    <w:rsid w:val="0025715E"/>
    <w:rsid w:val="002631C0"/>
    <w:rsid w:val="0027156F"/>
    <w:rsid w:val="00277FE1"/>
    <w:rsid w:val="00284B2D"/>
    <w:rsid w:val="002A70F0"/>
    <w:rsid w:val="002C458F"/>
    <w:rsid w:val="002C55D4"/>
    <w:rsid w:val="002C78B2"/>
    <w:rsid w:val="002D5470"/>
    <w:rsid w:val="002E0715"/>
    <w:rsid w:val="002F1835"/>
    <w:rsid w:val="0031134D"/>
    <w:rsid w:val="00315E20"/>
    <w:rsid w:val="00317B66"/>
    <w:rsid w:val="00323280"/>
    <w:rsid w:val="00326A39"/>
    <w:rsid w:val="0032745A"/>
    <w:rsid w:val="00327BBE"/>
    <w:rsid w:val="003308C2"/>
    <w:rsid w:val="003310E5"/>
    <w:rsid w:val="00332E8E"/>
    <w:rsid w:val="00336946"/>
    <w:rsid w:val="003419B6"/>
    <w:rsid w:val="00343FF2"/>
    <w:rsid w:val="00354426"/>
    <w:rsid w:val="00364F08"/>
    <w:rsid w:val="003661DB"/>
    <w:rsid w:val="00375B1A"/>
    <w:rsid w:val="00380659"/>
    <w:rsid w:val="0038231B"/>
    <w:rsid w:val="003A1818"/>
    <w:rsid w:val="003A59A4"/>
    <w:rsid w:val="003B57A6"/>
    <w:rsid w:val="003C3BFA"/>
    <w:rsid w:val="003D47EB"/>
    <w:rsid w:val="003F5421"/>
    <w:rsid w:val="00411A88"/>
    <w:rsid w:val="0041539C"/>
    <w:rsid w:val="00433D44"/>
    <w:rsid w:val="00444DA6"/>
    <w:rsid w:val="00454432"/>
    <w:rsid w:val="00464D67"/>
    <w:rsid w:val="00465F06"/>
    <w:rsid w:val="00470E31"/>
    <w:rsid w:val="004714D0"/>
    <w:rsid w:val="00493A96"/>
    <w:rsid w:val="004A0A59"/>
    <w:rsid w:val="004A282E"/>
    <w:rsid w:val="004A5843"/>
    <w:rsid w:val="004A642F"/>
    <w:rsid w:val="004B629C"/>
    <w:rsid w:val="004B719A"/>
    <w:rsid w:val="004C47BF"/>
    <w:rsid w:val="004C77B5"/>
    <w:rsid w:val="004E41B2"/>
    <w:rsid w:val="004E481A"/>
    <w:rsid w:val="004F132C"/>
    <w:rsid w:val="004F586D"/>
    <w:rsid w:val="00510316"/>
    <w:rsid w:val="00512DBA"/>
    <w:rsid w:val="0052436A"/>
    <w:rsid w:val="005329FD"/>
    <w:rsid w:val="00534502"/>
    <w:rsid w:val="0053481F"/>
    <w:rsid w:val="00542F23"/>
    <w:rsid w:val="00543DD5"/>
    <w:rsid w:val="00546F79"/>
    <w:rsid w:val="00551E7C"/>
    <w:rsid w:val="005531C5"/>
    <w:rsid w:val="00564A04"/>
    <w:rsid w:val="005676C7"/>
    <w:rsid w:val="00585377"/>
    <w:rsid w:val="00585AD0"/>
    <w:rsid w:val="005A5939"/>
    <w:rsid w:val="005E03CA"/>
    <w:rsid w:val="005E3D98"/>
    <w:rsid w:val="005E57E8"/>
    <w:rsid w:val="005F7C25"/>
    <w:rsid w:val="006149A7"/>
    <w:rsid w:val="006268A8"/>
    <w:rsid w:val="00630E09"/>
    <w:rsid w:val="006313EE"/>
    <w:rsid w:val="0066209F"/>
    <w:rsid w:val="00665AE6"/>
    <w:rsid w:val="00667E64"/>
    <w:rsid w:val="00671CD0"/>
    <w:rsid w:val="0067460F"/>
    <w:rsid w:val="006828F3"/>
    <w:rsid w:val="006A2918"/>
    <w:rsid w:val="006C755C"/>
    <w:rsid w:val="006D0314"/>
    <w:rsid w:val="006E0925"/>
    <w:rsid w:val="006E4991"/>
    <w:rsid w:val="00705CA9"/>
    <w:rsid w:val="00730A69"/>
    <w:rsid w:val="0073511A"/>
    <w:rsid w:val="00757C25"/>
    <w:rsid w:val="00763475"/>
    <w:rsid w:val="00774EF5"/>
    <w:rsid w:val="007751E5"/>
    <w:rsid w:val="00780A0C"/>
    <w:rsid w:val="00782617"/>
    <w:rsid w:val="00785B7D"/>
    <w:rsid w:val="00793656"/>
    <w:rsid w:val="00793FFC"/>
    <w:rsid w:val="00795261"/>
    <w:rsid w:val="007D34C0"/>
    <w:rsid w:val="007D60D7"/>
    <w:rsid w:val="007E0BFD"/>
    <w:rsid w:val="00801251"/>
    <w:rsid w:val="00802660"/>
    <w:rsid w:val="00830892"/>
    <w:rsid w:val="00844377"/>
    <w:rsid w:val="00845123"/>
    <w:rsid w:val="00862BB9"/>
    <w:rsid w:val="00862FAD"/>
    <w:rsid w:val="00863222"/>
    <w:rsid w:val="00870799"/>
    <w:rsid w:val="00877A61"/>
    <w:rsid w:val="0088098A"/>
    <w:rsid w:val="0089307C"/>
    <w:rsid w:val="008935E0"/>
    <w:rsid w:val="008A010C"/>
    <w:rsid w:val="008A52A2"/>
    <w:rsid w:val="008A56AE"/>
    <w:rsid w:val="008B37A6"/>
    <w:rsid w:val="008B49B8"/>
    <w:rsid w:val="008C328B"/>
    <w:rsid w:val="008D2B73"/>
    <w:rsid w:val="008D3860"/>
    <w:rsid w:val="008D5F15"/>
    <w:rsid w:val="008D7C92"/>
    <w:rsid w:val="008E68A0"/>
    <w:rsid w:val="008F0DB7"/>
    <w:rsid w:val="008F3C5C"/>
    <w:rsid w:val="008F5B63"/>
    <w:rsid w:val="00901121"/>
    <w:rsid w:val="00910DBC"/>
    <w:rsid w:val="00914921"/>
    <w:rsid w:val="00917782"/>
    <w:rsid w:val="00941309"/>
    <w:rsid w:val="00957A2C"/>
    <w:rsid w:val="00957AB0"/>
    <w:rsid w:val="0096046E"/>
    <w:rsid w:val="00972082"/>
    <w:rsid w:val="00973065"/>
    <w:rsid w:val="009745F4"/>
    <w:rsid w:val="00985F14"/>
    <w:rsid w:val="00993386"/>
    <w:rsid w:val="009B3878"/>
    <w:rsid w:val="009B63EA"/>
    <w:rsid w:val="009D7297"/>
    <w:rsid w:val="009E0931"/>
    <w:rsid w:val="00A01910"/>
    <w:rsid w:val="00A126E8"/>
    <w:rsid w:val="00A16D95"/>
    <w:rsid w:val="00A20FD6"/>
    <w:rsid w:val="00A246C7"/>
    <w:rsid w:val="00A4311A"/>
    <w:rsid w:val="00A43FC5"/>
    <w:rsid w:val="00A51DF4"/>
    <w:rsid w:val="00A562A6"/>
    <w:rsid w:val="00A60641"/>
    <w:rsid w:val="00A610BB"/>
    <w:rsid w:val="00A70B29"/>
    <w:rsid w:val="00A823A7"/>
    <w:rsid w:val="00A97B03"/>
    <w:rsid w:val="00A97FDB"/>
    <w:rsid w:val="00AA659F"/>
    <w:rsid w:val="00AB3C71"/>
    <w:rsid w:val="00AB3D8C"/>
    <w:rsid w:val="00AC111E"/>
    <w:rsid w:val="00AC4488"/>
    <w:rsid w:val="00AC7B71"/>
    <w:rsid w:val="00AD073B"/>
    <w:rsid w:val="00AD3F38"/>
    <w:rsid w:val="00AD5B47"/>
    <w:rsid w:val="00AD5C4A"/>
    <w:rsid w:val="00AD7A6F"/>
    <w:rsid w:val="00AF47E7"/>
    <w:rsid w:val="00B07282"/>
    <w:rsid w:val="00B10AEC"/>
    <w:rsid w:val="00B2363D"/>
    <w:rsid w:val="00B24923"/>
    <w:rsid w:val="00B2736F"/>
    <w:rsid w:val="00B32A5F"/>
    <w:rsid w:val="00B40E0C"/>
    <w:rsid w:val="00B6256B"/>
    <w:rsid w:val="00B62B6E"/>
    <w:rsid w:val="00B63630"/>
    <w:rsid w:val="00B75120"/>
    <w:rsid w:val="00B8798C"/>
    <w:rsid w:val="00B95121"/>
    <w:rsid w:val="00BA0D7B"/>
    <w:rsid w:val="00BA3A65"/>
    <w:rsid w:val="00BB7655"/>
    <w:rsid w:val="00BC06C4"/>
    <w:rsid w:val="00BC1BFF"/>
    <w:rsid w:val="00BD7E26"/>
    <w:rsid w:val="00BF3112"/>
    <w:rsid w:val="00BF3CF7"/>
    <w:rsid w:val="00BF5B0D"/>
    <w:rsid w:val="00BF68EF"/>
    <w:rsid w:val="00C0416A"/>
    <w:rsid w:val="00C25B86"/>
    <w:rsid w:val="00C27DBA"/>
    <w:rsid w:val="00C302E3"/>
    <w:rsid w:val="00C30423"/>
    <w:rsid w:val="00C353DA"/>
    <w:rsid w:val="00C37864"/>
    <w:rsid w:val="00C43C2E"/>
    <w:rsid w:val="00C46168"/>
    <w:rsid w:val="00C46574"/>
    <w:rsid w:val="00C471B6"/>
    <w:rsid w:val="00C546A7"/>
    <w:rsid w:val="00C54E9A"/>
    <w:rsid w:val="00C56A0A"/>
    <w:rsid w:val="00C56D14"/>
    <w:rsid w:val="00C56E9B"/>
    <w:rsid w:val="00C5776D"/>
    <w:rsid w:val="00C65757"/>
    <w:rsid w:val="00C65D2E"/>
    <w:rsid w:val="00C836E8"/>
    <w:rsid w:val="00C9279B"/>
    <w:rsid w:val="00CA4AFE"/>
    <w:rsid w:val="00CB0562"/>
    <w:rsid w:val="00CC7C80"/>
    <w:rsid w:val="00CC7F16"/>
    <w:rsid w:val="00CD040C"/>
    <w:rsid w:val="00CD04EA"/>
    <w:rsid w:val="00CD59A1"/>
    <w:rsid w:val="00CD7DC4"/>
    <w:rsid w:val="00CF5F87"/>
    <w:rsid w:val="00CF6708"/>
    <w:rsid w:val="00D030EE"/>
    <w:rsid w:val="00D0326D"/>
    <w:rsid w:val="00D10BA6"/>
    <w:rsid w:val="00D1313F"/>
    <w:rsid w:val="00D160F2"/>
    <w:rsid w:val="00D22DC5"/>
    <w:rsid w:val="00D24D24"/>
    <w:rsid w:val="00D34A27"/>
    <w:rsid w:val="00D44133"/>
    <w:rsid w:val="00D51A26"/>
    <w:rsid w:val="00D52481"/>
    <w:rsid w:val="00D540D4"/>
    <w:rsid w:val="00D567D5"/>
    <w:rsid w:val="00D6484C"/>
    <w:rsid w:val="00D665AF"/>
    <w:rsid w:val="00D7171C"/>
    <w:rsid w:val="00D87B4C"/>
    <w:rsid w:val="00D95570"/>
    <w:rsid w:val="00DA368C"/>
    <w:rsid w:val="00DC7BDB"/>
    <w:rsid w:val="00DD1055"/>
    <w:rsid w:val="00DD3487"/>
    <w:rsid w:val="00DF1AB2"/>
    <w:rsid w:val="00DF6FE4"/>
    <w:rsid w:val="00E10C62"/>
    <w:rsid w:val="00E114EB"/>
    <w:rsid w:val="00E23BA7"/>
    <w:rsid w:val="00E2529C"/>
    <w:rsid w:val="00E27188"/>
    <w:rsid w:val="00E37851"/>
    <w:rsid w:val="00E408E8"/>
    <w:rsid w:val="00E44768"/>
    <w:rsid w:val="00E45B5F"/>
    <w:rsid w:val="00E462B1"/>
    <w:rsid w:val="00E5341E"/>
    <w:rsid w:val="00E54230"/>
    <w:rsid w:val="00E64E17"/>
    <w:rsid w:val="00E72002"/>
    <w:rsid w:val="00E92D22"/>
    <w:rsid w:val="00EA7AEB"/>
    <w:rsid w:val="00EC43FE"/>
    <w:rsid w:val="00ED01D8"/>
    <w:rsid w:val="00ED1F68"/>
    <w:rsid w:val="00EE34E1"/>
    <w:rsid w:val="00EF08B8"/>
    <w:rsid w:val="00EF331F"/>
    <w:rsid w:val="00EF363F"/>
    <w:rsid w:val="00EF5553"/>
    <w:rsid w:val="00F0021C"/>
    <w:rsid w:val="00F03B50"/>
    <w:rsid w:val="00F04289"/>
    <w:rsid w:val="00F04DFE"/>
    <w:rsid w:val="00F16391"/>
    <w:rsid w:val="00F3201E"/>
    <w:rsid w:val="00F427D9"/>
    <w:rsid w:val="00F43F02"/>
    <w:rsid w:val="00F50820"/>
    <w:rsid w:val="00F565E4"/>
    <w:rsid w:val="00F579C6"/>
    <w:rsid w:val="00F63FA7"/>
    <w:rsid w:val="00F64504"/>
    <w:rsid w:val="00F75DB8"/>
    <w:rsid w:val="00F82F83"/>
    <w:rsid w:val="00F85B6B"/>
    <w:rsid w:val="00F95E13"/>
    <w:rsid w:val="00FA1FFD"/>
    <w:rsid w:val="00FB48C4"/>
    <w:rsid w:val="00FB48F6"/>
    <w:rsid w:val="00FC4814"/>
    <w:rsid w:val="00FC556F"/>
    <w:rsid w:val="00FD4B65"/>
    <w:rsid w:val="00FE1A42"/>
    <w:rsid w:val="00FF32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96504"/>
  <w15:docId w15:val="{495F1D19-2459-402D-8D76-C92CA91E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22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63222"/>
    <w:pPr>
      <w:spacing w:before="100" w:beforeAutospacing="1" w:after="100" w:afterAutospacing="1"/>
    </w:pPr>
  </w:style>
  <w:style w:type="paragraph" w:styleId="a4">
    <w:name w:val="Balloon Text"/>
    <w:basedOn w:val="a"/>
    <w:link w:val="a5"/>
    <w:uiPriority w:val="99"/>
    <w:semiHidden/>
    <w:unhideWhenUsed/>
    <w:rsid w:val="00863222"/>
    <w:rPr>
      <w:rFonts w:ascii="Tahoma" w:hAnsi="Tahoma" w:cs="Tahoma"/>
      <w:sz w:val="16"/>
      <w:szCs w:val="16"/>
    </w:rPr>
  </w:style>
  <w:style w:type="character" w:customStyle="1" w:styleId="a5">
    <w:name w:val="Текст выноски Знак"/>
    <w:basedOn w:val="a0"/>
    <w:link w:val="a4"/>
    <w:uiPriority w:val="99"/>
    <w:semiHidden/>
    <w:rsid w:val="00863222"/>
    <w:rPr>
      <w:rFonts w:ascii="Tahoma" w:eastAsia="Times New Roman" w:hAnsi="Tahoma" w:cs="Tahoma"/>
      <w:sz w:val="16"/>
      <w:szCs w:val="16"/>
      <w:lang w:eastAsia="ru-RU"/>
    </w:rPr>
  </w:style>
  <w:style w:type="paragraph" w:styleId="a6">
    <w:name w:val="List Paragraph"/>
    <w:basedOn w:val="a"/>
    <w:uiPriority w:val="34"/>
    <w:qFormat/>
    <w:rsid w:val="00914921"/>
    <w:pPr>
      <w:ind w:left="720"/>
      <w:contextualSpacing/>
    </w:pPr>
  </w:style>
  <w:style w:type="numbering" w:customStyle="1" w:styleId="1">
    <w:name w:val="Нет списка1"/>
    <w:next w:val="a2"/>
    <w:uiPriority w:val="99"/>
    <w:semiHidden/>
    <w:unhideWhenUsed/>
    <w:rsid w:val="00763475"/>
  </w:style>
  <w:style w:type="paragraph" w:customStyle="1" w:styleId="tkTekst">
    <w:name w:val="_Текст обычный (tkTekst)"/>
    <w:basedOn w:val="a"/>
    <w:rsid w:val="00763475"/>
    <w:pPr>
      <w:spacing w:after="60" w:line="276" w:lineRule="auto"/>
      <w:ind w:firstLine="567"/>
      <w:jc w:val="both"/>
    </w:pPr>
    <w:rPr>
      <w:rFonts w:ascii="Arial" w:hAnsi="Arial" w:cs="Arial"/>
      <w:sz w:val="20"/>
      <w:szCs w:val="20"/>
    </w:rPr>
  </w:style>
  <w:style w:type="paragraph" w:customStyle="1" w:styleId="tkNazvanie">
    <w:name w:val="_Название (tkNazvanie)"/>
    <w:basedOn w:val="a"/>
    <w:rsid w:val="00763475"/>
    <w:pPr>
      <w:spacing w:before="400" w:after="400" w:line="276" w:lineRule="auto"/>
      <w:ind w:left="1134" w:right="1134"/>
      <w:jc w:val="center"/>
    </w:pPr>
    <w:rPr>
      <w:rFonts w:ascii="Arial" w:hAnsi="Arial" w:cs="Arial"/>
      <w:b/>
      <w:bCs/>
    </w:rPr>
  </w:style>
  <w:style w:type="paragraph" w:styleId="a7">
    <w:name w:val="header"/>
    <w:basedOn w:val="a"/>
    <w:link w:val="a8"/>
    <w:uiPriority w:val="99"/>
    <w:unhideWhenUsed/>
    <w:rsid w:val="00763475"/>
    <w:pPr>
      <w:tabs>
        <w:tab w:val="center" w:pos="4677"/>
        <w:tab w:val="right" w:pos="9355"/>
      </w:tabs>
    </w:pPr>
    <w:rPr>
      <w:rFonts w:ascii="Calibri" w:hAnsi="Calibri"/>
      <w:sz w:val="22"/>
      <w:szCs w:val="22"/>
    </w:rPr>
  </w:style>
  <w:style w:type="character" w:customStyle="1" w:styleId="a8">
    <w:name w:val="Верхний колонтитул Знак"/>
    <w:basedOn w:val="a0"/>
    <w:link w:val="a7"/>
    <w:uiPriority w:val="99"/>
    <w:rsid w:val="00763475"/>
    <w:rPr>
      <w:rFonts w:ascii="Calibri" w:eastAsia="Times New Roman" w:hAnsi="Calibri" w:cs="Times New Roman"/>
      <w:lang w:eastAsia="ru-RU"/>
    </w:rPr>
  </w:style>
  <w:style w:type="paragraph" w:styleId="a9">
    <w:name w:val="footer"/>
    <w:basedOn w:val="a"/>
    <w:link w:val="aa"/>
    <w:uiPriority w:val="99"/>
    <w:unhideWhenUsed/>
    <w:rsid w:val="00763475"/>
    <w:pPr>
      <w:tabs>
        <w:tab w:val="center" w:pos="4677"/>
        <w:tab w:val="right" w:pos="9355"/>
      </w:tabs>
    </w:pPr>
    <w:rPr>
      <w:rFonts w:ascii="Calibri" w:hAnsi="Calibri"/>
      <w:sz w:val="22"/>
      <w:szCs w:val="22"/>
    </w:rPr>
  </w:style>
  <w:style w:type="character" w:customStyle="1" w:styleId="aa">
    <w:name w:val="Нижний колонтитул Знак"/>
    <w:basedOn w:val="a0"/>
    <w:link w:val="a9"/>
    <w:uiPriority w:val="99"/>
    <w:rsid w:val="00763475"/>
    <w:rPr>
      <w:rFonts w:ascii="Calibri" w:eastAsia="Times New Roman" w:hAnsi="Calibri" w:cs="Times New Roman"/>
      <w:lang w:eastAsia="ru-RU"/>
    </w:rPr>
  </w:style>
  <w:style w:type="numbering" w:customStyle="1" w:styleId="2">
    <w:name w:val="Нет списка2"/>
    <w:next w:val="a2"/>
    <w:uiPriority w:val="99"/>
    <w:semiHidden/>
    <w:unhideWhenUsed/>
    <w:rsid w:val="00BA3A65"/>
  </w:style>
  <w:style w:type="character" w:styleId="ab">
    <w:name w:val="Emphasis"/>
    <w:basedOn w:val="a0"/>
    <w:uiPriority w:val="20"/>
    <w:qFormat/>
    <w:rsid w:val="00877A61"/>
    <w:rPr>
      <w:i/>
      <w:iCs/>
    </w:rPr>
  </w:style>
  <w:style w:type="paragraph" w:customStyle="1" w:styleId="ac">
    <w:name w:val="Знак Знак Знак Знак Знак Знак Знак"/>
    <w:basedOn w:val="a"/>
    <w:rsid w:val="00BF3112"/>
    <w:pPr>
      <w:overflowPunct w:val="0"/>
      <w:autoSpaceDE w:val="0"/>
      <w:autoSpaceDN w:val="0"/>
      <w:adjustRightInd w:val="0"/>
      <w:spacing w:after="160" w:line="240" w:lineRule="exact"/>
      <w:textAlignment w:val="baseline"/>
    </w:pPr>
    <w:rPr>
      <w:rFonts w:ascii="Verdana" w:hAnsi="Verdana"/>
      <w:sz w:val="20"/>
      <w:szCs w:val="20"/>
      <w:lang w:val="en-US" w:eastAsia="en-US"/>
    </w:rPr>
  </w:style>
  <w:style w:type="table" w:styleId="ad">
    <w:name w:val="Table Grid"/>
    <w:basedOn w:val="a1"/>
    <w:uiPriority w:val="59"/>
    <w:rsid w:val="0036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Основной текст (2)_"/>
    <w:link w:val="21"/>
    <w:locked/>
    <w:rsid w:val="006E0925"/>
    <w:rPr>
      <w:sz w:val="19"/>
      <w:szCs w:val="19"/>
      <w:shd w:val="clear" w:color="auto" w:fill="FFFFFF"/>
    </w:rPr>
  </w:style>
  <w:style w:type="paragraph" w:customStyle="1" w:styleId="21">
    <w:name w:val="Основной текст (2)"/>
    <w:basedOn w:val="a"/>
    <w:link w:val="20"/>
    <w:rsid w:val="006E0925"/>
    <w:pPr>
      <w:shd w:val="clear" w:color="auto" w:fill="FFFFFF"/>
      <w:spacing w:line="233" w:lineRule="exact"/>
    </w:pPr>
    <w:rPr>
      <w:rFonts w:asciiTheme="minorHAnsi" w:eastAsiaTheme="minorHAnsi" w:hAnsiTheme="minorHAnsi" w:cstheme="minorBidi"/>
      <w:sz w:val="19"/>
      <w:szCs w:val="19"/>
      <w:shd w:val="clear" w:color="auto" w:fill="FFFFFF"/>
      <w:lang w:eastAsia="en-US"/>
    </w:rPr>
  </w:style>
  <w:style w:type="paragraph" w:customStyle="1" w:styleId="22">
    <w:name w:val="Основной текст2"/>
    <w:basedOn w:val="a"/>
    <w:rsid w:val="006E0925"/>
    <w:pPr>
      <w:shd w:val="clear" w:color="auto" w:fill="FFFFFF"/>
      <w:spacing w:line="485" w:lineRule="exact"/>
      <w:jc w:val="both"/>
    </w:pPr>
    <w:rPr>
      <w:sz w:val="27"/>
      <w:szCs w:val="27"/>
    </w:rPr>
  </w:style>
  <w:style w:type="character" w:styleId="ae">
    <w:name w:val="Placeholder Text"/>
    <w:basedOn w:val="a0"/>
    <w:uiPriority w:val="99"/>
    <w:semiHidden/>
    <w:rsid w:val="00F565E4"/>
    <w:rPr>
      <w:color w:val="808080"/>
    </w:rPr>
  </w:style>
  <w:style w:type="paragraph" w:customStyle="1" w:styleId="tkRekvizit">
    <w:name w:val="_Реквизит (tkRekvizit)"/>
    <w:basedOn w:val="a"/>
    <w:rsid w:val="00FE1A42"/>
    <w:pPr>
      <w:spacing w:before="200" w:after="200" w:line="276" w:lineRule="auto"/>
      <w:jc w:val="center"/>
    </w:pPr>
    <w:rPr>
      <w:rFonts w:ascii="Arial" w:hAnsi="Arial" w:cs="Arial"/>
      <w:i/>
      <w:iCs/>
      <w:sz w:val="20"/>
      <w:szCs w:val="20"/>
    </w:rPr>
  </w:style>
  <w:style w:type="character" w:customStyle="1" w:styleId="af">
    <w:name w:val="ТЗ Знак"/>
    <w:basedOn w:val="a0"/>
    <w:link w:val="af0"/>
    <w:locked/>
    <w:rsid w:val="00ED1F68"/>
    <w:rPr>
      <w:rFonts w:ascii="Times New Roman" w:hAnsi="Times New Roman" w:cs="Times New Roman"/>
      <w:sz w:val="28"/>
    </w:rPr>
  </w:style>
  <w:style w:type="paragraph" w:customStyle="1" w:styleId="af0">
    <w:name w:val="ТЗ"/>
    <w:basedOn w:val="af1"/>
    <w:link w:val="af"/>
    <w:qFormat/>
    <w:rsid w:val="00ED1F68"/>
    <w:pPr>
      <w:spacing w:line="276" w:lineRule="auto"/>
      <w:ind w:firstLine="652"/>
      <w:contextualSpacing/>
      <w:jc w:val="both"/>
    </w:pPr>
    <w:rPr>
      <w:rFonts w:eastAsiaTheme="minorHAnsi"/>
      <w:sz w:val="28"/>
      <w:szCs w:val="22"/>
      <w:lang w:eastAsia="en-US"/>
    </w:rPr>
  </w:style>
  <w:style w:type="paragraph" w:styleId="af1">
    <w:name w:val="No Spacing"/>
    <w:uiPriority w:val="1"/>
    <w:qFormat/>
    <w:rsid w:val="00ED1F68"/>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624381">
      <w:bodyDiv w:val="1"/>
      <w:marLeft w:val="0"/>
      <w:marRight w:val="0"/>
      <w:marTop w:val="0"/>
      <w:marBottom w:val="0"/>
      <w:divBdr>
        <w:top w:val="none" w:sz="0" w:space="0" w:color="auto"/>
        <w:left w:val="none" w:sz="0" w:space="0" w:color="auto"/>
        <w:bottom w:val="none" w:sz="0" w:space="0" w:color="auto"/>
        <w:right w:val="none" w:sz="0" w:space="0" w:color="auto"/>
      </w:divBdr>
    </w:div>
    <w:div w:id="1427574261">
      <w:bodyDiv w:val="1"/>
      <w:marLeft w:val="0"/>
      <w:marRight w:val="0"/>
      <w:marTop w:val="0"/>
      <w:marBottom w:val="0"/>
      <w:divBdr>
        <w:top w:val="none" w:sz="0" w:space="0" w:color="auto"/>
        <w:left w:val="none" w:sz="0" w:space="0" w:color="auto"/>
        <w:bottom w:val="none" w:sz="0" w:space="0" w:color="auto"/>
        <w:right w:val="none" w:sz="0" w:space="0" w:color="auto"/>
      </w:divBdr>
    </w:div>
    <w:div w:id="1632862120">
      <w:bodyDiv w:val="1"/>
      <w:marLeft w:val="0"/>
      <w:marRight w:val="0"/>
      <w:marTop w:val="0"/>
      <w:marBottom w:val="0"/>
      <w:divBdr>
        <w:top w:val="none" w:sz="0" w:space="0" w:color="auto"/>
        <w:left w:val="none" w:sz="0" w:space="0" w:color="auto"/>
        <w:bottom w:val="none" w:sz="0" w:space="0" w:color="auto"/>
        <w:right w:val="none" w:sz="0" w:space="0" w:color="auto"/>
      </w:divBdr>
    </w:div>
    <w:div w:id="1832528851">
      <w:bodyDiv w:val="1"/>
      <w:marLeft w:val="0"/>
      <w:marRight w:val="0"/>
      <w:marTop w:val="0"/>
      <w:marBottom w:val="0"/>
      <w:divBdr>
        <w:top w:val="none" w:sz="0" w:space="0" w:color="auto"/>
        <w:left w:val="none" w:sz="0" w:space="0" w:color="auto"/>
        <w:bottom w:val="none" w:sz="0" w:space="0" w:color="auto"/>
        <w:right w:val="none" w:sz="0" w:space="0" w:color="auto"/>
      </w:divBdr>
      <w:divsChild>
        <w:div w:id="1961262963">
          <w:marLeft w:val="0"/>
          <w:marRight w:val="0"/>
          <w:marTop w:val="0"/>
          <w:marBottom w:val="0"/>
          <w:divBdr>
            <w:top w:val="none" w:sz="0" w:space="0" w:color="auto"/>
            <w:left w:val="none" w:sz="0" w:space="0" w:color="auto"/>
            <w:bottom w:val="none" w:sz="0" w:space="0" w:color="auto"/>
            <w:right w:val="none" w:sz="0" w:space="0" w:color="auto"/>
          </w:divBdr>
          <w:divsChild>
            <w:div w:id="1805804633">
              <w:marLeft w:val="0"/>
              <w:marRight w:val="0"/>
              <w:marTop w:val="0"/>
              <w:marBottom w:val="0"/>
              <w:divBdr>
                <w:top w:val="none" w:sz="0" w:space="0" w:color="auto"/>
                <w:left w:val="none" w:sz="0" w:space="0" w:color="auto"/>
                <w:bottom w:val="none" w:sz="0" w:space="0" w:color="auto"/>
                <w:right w:val="none" w:sz="0" w:space="0" w:color="auto"/>
              </w:divBdr>
            </w:div>
            <w:div w:id="1064915648">
              <w:marLeft w:val="0"/>
              <w:marRight w:val="0"/>
              <w:marTop w:val="0"/>
              <w:marBottom w:val="0"/>
              <w:divBdr>
                <w:top w:val="none" w:sz="0" w:space="0" w:color="auto"/>
                <w:left w:val="none" w:sz="0" w:space="0" w:color="auto"/>
                <w:bottom w:val="none" w:sz="0" w:space="0" w:color="auto"/>
                <w:right w:val="none" w:sz="0" w:space="0" w:color="auto"/>
              </w:divBdr>
            </w:div>
            <w:div w:id="117265863">
              <w:marLeft w:val="0"/>
              <w:marRight w:val="0"/>
              <w:marTop w:val="0"/>
              <w:marBottom w:val="0"/>
              <w:divBdr>
                <w:top w:val="none" w:sz="0" w:space="0" w:color="auto"/>
                <w:left w:val="none" w:sz="0" w:space="0" w:color="auto"/>
                <w:bottom w:val="none" w:sz="0" w:space="0" w:color="auto"/>
                <w:right w:val="none" w:sz="0" w:space="0" w:color="auto"/>
              </w:divBdr>
            </w:div>
          </w:divsChild>
        </w:div>
        <w:div w:id="1844197707">
          <w:marLeft w:val="0"/>
          <w:marRight w:val="0"/>
          <w:marTop w:val="0"/>
          <w:marBottom w:val="0"/>
          <w:divBdr>
            <w:top w:val="none" w:sz="0" w:space="0" w:color="auto"/>
            <w:left w:val="none" w:sz="0" w:space="0" w:color="auto"/>
            <w:bottom w:val="none" w:sz="0" w:space="0" w:color="auto"/>
            <w:right w:val="none" w:sz="0" w:space="0" w:color="auto"/>
          </w:divBdr>
          <w:divsChild>
            <w:div w:id="429081572">
              <w:marLeft w:val="0"/>
              <w:marRight w:val="0"/>
              <w:marTop w:val="0"/>
              <w:marBottom w:val="240"/>
              <w:divBdr>
                <w:top w:val="none" w:sz="0" w:space="0" w:color="auto"/>
                <w:left w:val="none" w:sz="0" w:space="0" w:color="auto"/>
                <w:bottom w:val="none" w:sz="0" w:space="0" w:color="auto"/>
                <w:right w:val="none" w:sz="0" w:space="0" w:color="auto"/>
              </w:divBdr>
            </w:div>
            <w:div w:id="1818760756">
              <w:marLeft w:val="0"/>
              <w:marRight w:val="0"/>
              <w:marTop w:val="0"/>
              <w:marBottom w:val="0"/>
              <w:divBdr>
                <w:top w:val="none" w:sz="0" w:space="0" w:color="auto"/>
                <w:left w:val="none" w:sz="0" w:space="0" w:color="auto"/>
                <w:bottom w:val="none" w:sz="0" w:space="0" w:color="auto"/>
                <w:right w:val="none" w:sz="0" w:space="0" w:color="auto"/>
              </w:divBdr>
              <w:divsChild>
                <w:div w:id="690491349">
                  <w:marLeft w:val="0"/>
                  <w:marRight w:val="0"/>
                  <w:marTop w:val="0"/>
                  <w:marBottom w:val="0"/>
                  <w:divBdr>
                    <w:top w:val="none" w:sz="0" w:space="0" w:color="auto"/>
                    <w:left w:val="none" w:sz="0" w:space="0" w:color="auto"/>
                    <w:bottom w:val="none" w:sz="0" w:space="0" w:color="auto"/>
                    <w:right w:val="none" w:sz="0" w:space="0" w:color="auto"/>
                  </w:divBdr>
                </w:div>
              </w:divsChild>
            </w:div>
            <w:div w:id="1151560678">
              <w:marLeft w:val="0"/>
              <w:marRight w:val="375"/>
              <w:marTop w:val="375"/>
              <w:marBottom w:val="375"/>
              <w:divBdr>
                <w:top w:val="none" w:sz="0" w:space="0" w:color="auto"/>
                <w:left w:val="none" w:sz="0" w:space="0" w:color="auto"/>
                <w:bottom w:val="none" w:sz="0" w:space="0" w:color="auto"/>
                <w:right w:val="none" w:sz="0" w:space="0" w:color="auto"/>
              </w:divBdr>
            </w:div>
          </w:divsChild>
        </w:div>
        <w:div w:id="206067450">
          <w:marLeft w:val="0"/>
          <w:marRight w:val="0"/>
          <w:marTop w:val="0"/>
          <w:marBottom w:val="150"/>
          <w:divBdr>
            <w:top w:val="none" w:sz="0" w:space="0" w:color="auto"/>
            <w:left w:val="none" w:sz="0" w:space="0" w:color="auto"/>
            <w:bottom w:val="none" w:sz="0" w:space="0" w:color="auto"/>
            <w:right w:val="none" w:sz="0" w:space="0" w:color="auto"/>
          </w:divBdr>
        </w:div>
        <w:div w:id="1270622942">
          <w:marLeft w:val="0"/>
          <w:marRight w:val="0"/>
          <w:marTop w:val="0"/>
          <w:marBottom w:val="0"/>
          <w:divBdr>
            <w:top w:val="none" w:sz="0" w:space="0" w:color="auto"/>
            <w:left w:val="none" w:sz="0" w:space="0" w:color="auto"/>
            <w:bottom w:val="none" w:sz="0" w:space="0" w:color="auto"/>
            <w:right w:val="none" w:sz="0" w:space="0" w:color="auto"/>
          </w:divBdr>
        </w:div>
        <w:div w:id="596794436">
          <w:marLeft w:val="0"/>
          <w:marRight w:val="0"/>
          <w:marTop w:val="0"/>
          <w:marBottom w:val="150"/>
          <w:divBdr>
            <w:top w:val="none" w:sz="0" w:space="0" w:color="auto"/>
            <w:left w:val="none" w:sz="0" w:space="0" w:color="auto"/>
            <w:bottom w:val="none" w:sz="0" w:space="0" w:color="auto"/>
            <w:right w:val="none" w:sz="0" w:space="0" w:color="auto"/>
          </w:divBdr>
        </w:div>
        <w:div w:id="940911644">
          <w:marLeft w:val="0"/>
          <w:marRight w:val="0"/>
          <w:marTop w:val="0"/>
          <w:marBottom w:val="0"/>
          <w:divBdr>
            <w:top w:val="none" w:sz="0" w:space="0" w:color="auto"/>
            <w:left w:val="none" w:sz="0" w:space="0" w:color="auto"/>
            <w:bottom w:val="none" w:sz="0" w:space="0" w:color="auto"/>
            <w:right w:val="none" w:sz="0" w:space="0" w:color="auto"/>
          </w:divBdr>
        </w:div>
        <w:div w:id="909998501">
          <w:marLeft w:val="0"/>
          <w:marRight w:val="0"/>
          <w:marTop w:val="0"/>
          <w:marBottom w:val="75"/>
          <w:divBdr>
            <w:top w:val="none" w:sz="0" w:space="0" w:color="auto"/>
            <w:left w:val="none" w:sz="0" w:space="0" w:color="auto"/>
            <w:bottom w:val="none" w:sz="0" w:space="0" w:color="auto"/>
            <w:right w:val="none" w:sz="0" w:space="0" w:color="auto"/>
          </w:divBdr>
        </w:div>
        <w:div w:id="1351295734">
          <w:marLeft w:val="0"/>
          <w:marRight w:val="0"/>
          <w:marTop w:val="0"/>
          <w:marBottom w:val="0"/>
          <w:divBdr>
            <w:top w:val="none" w:sz="0" w:space="0" w:color="auto"/>
            <w:left w:val="none" w:sz="0" w:space="0" w:color="auto"/>
            <w:bottom w:val="none" w:sz="0" w:space="0" w:color="auto"/>
            <w:right w:val="none" w:sz="0" w:space="0" w:color="auto"/>
          </w:divBdr>
        </w:div>
      </w:divsChild>
    </w:div>
    <w:div w:id="211196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nfokom.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56E84-53BD-469C-990C-EE8600FD6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19</Pages>
  <Words>4307</Words>
  <Characters>24551</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11</cp:revision>
  <cp:lastPrinted>2018-04-24T22:15:00Z</cp:lastPrinted>
  <dcterms:created xsi:type="dcterms:W3CDTF">2019-09-23T08:13:00Z</dcterms:created>
  <dcterms:modified xsi:type="dcterms:W3CDTF">2020-01-21T08:36:00Z</dcterms:modified>
</cp:coreProperties>
</file>